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28" w:rsidRPr="00FE50B0" w:rsidRDefault="00552FF8" w:rsidP="0033273F">
      <w:pPr>
        <w:outlineLvl w:val="0"/>
        <w:rPr>
          <w:rFonts w:asciiTheme="minorHAnsi" w:hAnsiTheme="minorHAnsi" w:cstheme="minorHAnsi"/>
          <w:color w:val="0070C0"/>
          <w:sz w:val="28"/>
          <w:szCs w:val="28"/>
        </w:rPr>
      </w:pPr>
      <w:bookmarkStart w:id="0" w:name="_GoBack"/>
      <w:bookmarkEnd w:id="0"/>
      <w:r w:rsidRPr="00FE50B0">
        <w:rPr>
          <w:rFonts w:asciiTheme="minorHAnsi" w:hAnsiTheme="minorHAnsi" w:cstheme="minorHAnsi"/>
          <w:b/>
          <w:bCs/>
          <w:color w:val="0070C0"/>
          <w:sz w:val="28"/>
          <w:szCs w:val="28"/>
        </w:rPr>
        <w:t xml:space="preserve">Minutes </w:t>
      </w:r>
      <w:r w:rsidR="00A56028" w:rsidRPr="00FE50B0">
        <w:rPr>
          <w:rFonts w:asciiTheme="minorHAnsi" w:hAnsiTheme="minorHAnsi" w:cstheme="minorHAnsi"/>
          <w:b/>
          <w:bCs/>
          <w:color w:val="0070C0"/>
          <w:sz w:val="28"/>
          <w:szCs w:val="28"/>
        </w:rPr>
        <w:t>Committee on Applied Statisticians</w:t>
      </w:r>
    </w:p>
    <w:p w:rsidR="00A56028" w:rsidRPr="00211E3E" w:rsidRDefault="0081459A" w:rsidP="00113050">
      <w:pPr>
        <w:outlineLvl w:val="0"/>
        <w:rPr>
          <w:rFonts w:asciiTheme="minorHAnsi" w:hAnsiTheme="minorHAnsi" w:cstheme="minorHAnsi"/>
          <w:b/>
          <w:bCs/>
        </w:rPr>
      </w:pPr>
      <w:r w:rsidRPr="00211E3E">
        <w:rPr>
          <w:rFonts w:asciiTheme="minorHAnsi" w:hAnsiTheme="minorHAnsi" w:cstheme="minorHAnsi"/>
          <w:b/>
          <w:bCs/>
        </w:rPr>
        <w:t>Thurs</w:t>
      </w:r>
      <w:r w:rsidR="00A56028" w:rsidRPr="00211E3E">
        <w:rPr>
          <w:rFonts w:asciiTheme="minorHAnsi" w:hAnsiTheme="minorHAnsi" w:cstheme="minorHAnsi"/>
          <w:b/>
          <w:bCs/>
        </w:rPr>
        <w:t xml:space="preserve">day </w:t>
      </w:r>
      <w:r w:rsidR="00C45B5A" w:rsidRPr="00211E3E">
        <w:rPr>
          <w:rFonts w:asciiTheme="minorHAnsi" w:hAnsiTheme="minorHAnsi" w:cstheme="minorHAnsi"/>
          <w:b/>
          <w:bCs/>
        </w:rPr>
        <w:t>Decem</w:t>
      </w:r>
      <w:r w:rsidR="00EE6FFE" w:rsidRPr="00211E3E">
        <w:rPr>
          <w:rFonts w:asciiTheme="minorHAnsi" w:hAnsiTheme="minorHAnsi" w:cstheme="minorHAnsi"/>
          <w:b/>
          <w:bCs/>
        </w:rPr>
        <w:t xml:space="preserve">ber </w:t>
      </w:r>
      <w:r w:rsidR="00C45B5A" w:rsidRPr="00211E3E">
        <w:rPr>
          <w:rFonts w:asciiTheme="minorHAnsi" w:hAnsiTheme="minorHAnsi" w:cstheme="minorHAnsi"/>
          <w:b/>
          <w:bCs/>
        </w:rPr>
        <w:t>18</w:t>
      </w:r>
      <w:r w:rsidR="00A56028" w:rsidRPr="00211E3E">
        <w:rPr>
          <w:rFonts w:asciiTheme="minorHAnsi" w:hAnsiTheme="minorHAnsi" w:cstheme="minorHAnsi"/>
          <w:b/>
          <w:bCs/>
        </w:rPr>
        <w:t>, 201</w:t>
      </w:r>
      <w:r w:rsidR="00376A74" w:rsidRPr="00211E3E">
        <w:rPr>
          <w:rFonts w:asciiTheme="minorHAnsi" w:hAnsiTheme="minorHAnsi" w:cstheme="minorHAnsi"/>
          <w:b/>
          <w:bCs/>
        </w:rPr>
        <w:t>4</w:t>
      </w:r>
    </w:p>
    <w:p w:rsidR="008352E9" w:rsidRPr="00211E3E" w:rsidRDefault="008352E9" w:rsidP="008352E9">
      <w:pPr>
        <w:outlineLvl w:val="0"/>
        <w:rPr>
          <w:rFonts w:asciiTheme="minorHAnsi" w:hAnsiTheme="minorHAnsi" w:cstheme="minorHAnsi"/>
          <w:b/>
          <w:bCs/>
        </w:rPr>
      </w:pPr>
    </w:p>
    <w:p w:rsidR="008352E9" w:rsidRPr="00211E3E" w:rsidRDefault="008352E9" w:rsidP="008352E9">
      <w:pPr>
        <w:outlineLvl w:val="0"/>
        <w:rPr>
          <w:rFonts w:asciiTheme="minorHAnsi" w:hAnsiTheme="minorHAnsi" w:cstheme="minorHAnsi"/>
        </w:rPr>
      </w:pPr>
      <w:r w:rsidRPr="00211E3E">
        <w:rPr>
          <w:rFonts w:asciiTheme="minorHAnsi" w:hAnsiTheme="minorHAnsi" w:cstheme="minorHAnsi"/>
          <w:b/>
          <w:bCs/>
        </w:rPr>
        <w:t>Minutes:</w:t>
      </w:r>
      <w:r w:rsidRPr="00211E3E">
        <w:rPr>
          <w:rFonts w:asciiTheme="minorHAnsi" w:hAnsiTheme="minorHAnsi" w:cstheme="minorHAnsi"/>
        </w:rPr>
        <w:t xml:space="preserve"> Amarjot</w:t>
      </w:r>
    </w:p>
    <w:p w:rsidR="008352E9" w:rsidRPr="00211E3E" w:rsidRDefault="008352E9" w:rsidP="008352E9">
      <w:pPr>
        <w:outlineLvl w:val="0"/>
        <w:rPr>
          <w:rFonts w:asciiTheme="minorHAnsi" w:hAnsiTheme="minorHAnsi" w:cstheme="minorHAnsi"/>
          <w:bCs/>
        </w:rPr>
      </w:pPr>
      <w:r w:rsidRPr="00211E3E">
        <w:rPr>
          <w:rFonts w:asciiTheme="minorHAnsi" w:hAnsiTheme="minorHAnsi" w:cstheme="minorHAnsi"/>
          <w:b/>
          <w:bCs/>
        </w:rPr>
        <w:t xml:space="preserve">Present: </w:t>
      </w:r>
      <w:r w:rsidRPr="00211E3E">
        <w:rPr>
          <w:rFonts w:asciiTheme="minorHAnsi" w:hAnsiTheme="minorHAnsi" w:cstheme="minorHAnsi"/>
          <w:bCs/>
        </w:rPr>
        <w:t>Amarjot, Mark, Erin, Richard, Marlene, Emily, Holly, Chuck, Davis</w:t>
      </w:r>
    </w:p>
    <w:p w:rsidR="008352E9" w:rsidRPr="00211E3E" w:rsidRDefault="008352E9" w:rsidP="008352E9">
      <w:pPr>
        <w:outlineLvl w:val="0"/>
        <w:rPr>
          <w:rFonts w:asciiTheme="minorHAnsi" w:hAnsiTheme="minorHAnsi" w:cstheme="minorHAnsi"/>
          <w:b/>
          <w:bCs/>
        </w:rPr>
      </w:pPr>
      <w:r w:rsidRPr="00211E3E">
        <w:rPr>
          <w:rFonts w:asciiTheme="minorHAnsi" w:hAnsiTheme="minorHAnsi" w:cstheme="minorHAnsi"/>
          <w:bCs/>
        </w:rPr>
        <w:t>Regret: John, Shari</w:t>
      </w:r>
      <w:r w:rsidR="00552FF8" w:rsidRPr="00211E3E">
        <w:rPr>
          <w:rFonts w:asciiTheme="minorHAnsi" w:hAnsiTheme="minorHAnsi" w:cstheme="minorHAnsi"/>
          <w:bCs/>
        </w:rPr>
        <w:t>, Emily</w:t>
      </w:r>
    </w:p>
    <w:p w:rsidR="008352E9" w:rsidRPr="00211E3E" w:rsidRDefault="008352E9" w:rsidP="008352E9">
      <w:pPr>
        <w:rPr>
          <w:rFonts w:asciiTheme="minorHAnsi" w:hAnsiTheme="minorHAnsi" w:cstheme="minorHAnsi"/>
        </w:rPr>
      </w:pPr>
      <w:r w:rsidRPr="00211E3E">
        <w:rPr>
          <w:rFonts w:asciiTheme="minorHAnsi" w:hAnsiTheme="minorHAnsi" w:cstheme="minorHAnsi"/>
        </w:rPr>
        <w:t> </w:t>
      </w:r>
    </w:p>
    <w:p w:rsidR="00BE21A7" w:rsidRPr="00211E3E" w:rsidRDefault="008352E9" w:rsidP="00474268">
      <w:pPr>
        <w:outlineLvl w:val="0"/>
        <w:rPr>
          <w:rFonts w:asciiTheme="minorHAnsi" w:hAnsiTheme="minorHAnsi" w:cstheme="minorHAnsi"/>
        </w:rPr>
      </w:pPr>
      <w:r w:rsidRPr="00211E3E">
        <w:rPr>
          <w:rFonts w:asciiTheme="minorHAnsi" w:hAnsiTheme="minorHAnsi" w:cstheme="minorHAnsi"/>
        </w:rPr>
        <w:t xml:space="preserve">Amarjot </w:t>
      </w:r>
      <w:r w:rsidR="00211E3E" w:rsidRPr="00211E3E">
        <w:rPr>
          <w:rFonts w:asciiTheme="minorHAnsi" w:hAnsiTheme="minorHAnsi" w:cstheme="minorHAnsi"/>
        </w:rPr>
        <w:t>reviewed</w:t>
      </w:r>
      <w:r w:rsidRPr="00211E3E">
        <w:rPr>
          <w:rFonts w:asciiTheme="minorHAnsi" w:hAnsiTheme="minorHAnsi" w:cstheme="minorHAnsi"/>
        </w:rPr>
        <w:t xml:space="preserve"> agenda and </w:t>
      </w:r>
      <w:r w:rsidR="00474268" w:rsidRPr="00211E3E">
        <w:rPr>
          <w:rFonts w:asciiTheme="minorHAnsi" w:hAnsiTheme="minorHAnsi" w:cstheme="minorHAnsi"/>
        </w:rPr>
        <w:t>w</w:t>
      </w:r>
      <w:r w:rsidRPr="00211E3E">
        <w:rPr>
          <w:rFonts w:asciiTheme="minorHAnsi" w:hAnsiTheme="minorHAnsi" w:cstheme="minorHAnsi"/>
        </w:rPr>
        <w:t xml:space="preserve">elcomed </w:t>
      </w:r>
      <w:r w:rsidR="00474268" w:rsidRPr="00211E3E">
        <w:rPr>
          <w:rFonts w:asciiTheme="minorHAnsi" w:hAnsiTheme="minorHAnsi" w:cstheme="minorHAnsi"/>
        </w:rPr>
        <w:t>n</w:t>
      </w:r>
      <w:r w:rsidRPr="00211E3E">
        <w:rPr>
          <w:rFonts w:asciiTheme="minorHAnsi" w:hAnsiTheme="minorHAnsi" w:cstheme="minorHAnsi"/>
        </w:rPr>
        <w:t xml:space="preserve">ew </w:t>
      </w:r>
      <w:r w:rsidR="00474268" w:rsidRPr="00211E3E">
        <w:rPr>
          <w:rFonts w:asciiTheme="minorHAnsi" w:hAnsiTheme="minorHAnsi" w:cstheme="minorHAnsi"/>
        </w:rPr>
        <w:t>m</w:t>
      </w:r>
      <w:r w:rsidRPr="00211E3E">
        <w:rPr>
          <w:rFonts w:asciiTheme="minorHAnsi" w:hAnsiTheme="minorHAnsi" w:cstheme="minorHAnsi"/>
        </w:rPr>
        <w:t>embers</w:t>
      </w:r>
      <w:r w:rsidR="00FE50B0">
        <w:rPr>
          <w:rFonts w:asciiTheme="minorHAnsi" w:hAnsiTheme="minorHAnsi" w:cstheme="minorHAnsi"/>
        </w:rPr>
        <w:t>, Chuck Kincaid and Davis Gates</w:t>
      </w:r>
      <w:r w:rsidR="00474268" w:rsidRPr="00211E3E">
        <w:rPr>
          <w:rFonts w:asciiTheme="minorHAnsi" w:hAnsiTheme="minorHAnsi" w:cstheme="minorHAnsi"/>
        </w:rPr>
        <w:t xml:space="preserve">.  All members </w:t>
      </w:r>
      <w:r w:rsidR="00211E3E" w:rsidRPr="00211E3E">
        <w:rPr>
          <w:rFonts w:asciiTheme="minorHAnsi" w:hAnsiTheme="minorHAnsi" w:cstheme="minorHAnsi"/>
        </w:rPr>
        <w:t>provided introductions</w:t>
      </w:r>
      <w:r w:rsidR="00474268" w:rsidRPr="00211E3E">
        <w:rPr>
          <w:rFonts w:asciiTheme="minorHAnsi" w:hAnsiTheme="minorHAnsi" w:cstheme="minorHAnsi"/>
        </w:rPr>
        <w:t xml:space="preserve"> for the benefit of new members. </w:t>
      </w:r>
      <w:r w:rsidR="00BE21A7" w:rsidRPr="00211E3E">
        <w:rPr>
          <w:rFonts w:asciiTheme="minorHAnsi" w:hAnsiTheme="minorHAnsi" w:cstheme="minorHAnsi"/>
        </w:rPr>
        <w:t xml:space="preserve"> This was a busy year for the committee and we had had meeting every month.  </w:t>
      </w:r>
    </w:p>
    <w:p w:rsidR="00474268" w:rsidRPr="00211E3E" w:rsidRDefault="00474268" w:rsidP="00474268">
      <w:pPr>
        <w:outlineLvl w:val="0"/>
        <w:rPr>
          <w:rFonts w:asciiTheme="minorHAnsi" w:hAnsiTheme="minorHAnsi" w:cstheme="minorHAnsi"/>
        </w:rPr>
      </w:pPr>
    </w:p>
    <w:p w:rsidR="00474268" w:rsidRPr="00211E3E" w:rsidRDefault="00211E3E" w:rsidP="00EC7A52">
      <w:pPr>
        <w:rPr>
          <w:rFonts w:asciiTheme="minorHAnsi" w:hAnsiTheme="minorHAnsi" w:cstheme="minorHAnsi"/>
        </w:rPr>
      </w:pPr>
      <w:r w:rsidRPr="00FE50B0">
        <w:rPr>
          <w:rFonts w:asciiTheme="minorHAnsi" w:hAnsiTheme="minorHAnsi" w:cstheme="minorHAnsi"/>
          <w:b/>
          <w:sz w:val="24"/>
          <w:szCs w:val="24"/>
          <w:u w:val="single"/>
        </w:rPr>
        <w:t>Committee Accomplishments</w:t>
      </w:r>
      <w:r w:rsidR="00FE50B0">
        <w:rPr>
          <w:rFonts w:asciiTheme="minorHAnsi" w:hAnsiTheme="minorHAnsi" w:cstheme="minorHAnsi"/>
          <w:b/>
          <w:sz w:val="24"/>
          <w:szCs w:val="24"/>
          <w:u w:val="single"/>
        </w:rPr>
        <w:t>:</w:t>
      </w:r>
    </w:p>
    <w:p w:rsidR="00BA3AEE" w:rsidRPr="00211E3E" w:rsidRDefault="00474268" w:rsidP="00474268">
      <w:pPr>
        <w:rPr>
          <w:rFonts w:asciiTheme="minorHAnsi" w:hAnsiTheme="minorHAnsi" w:cstheme="minorHAnsi"/>
          <w:i/>
        </w:rPr>
      </w:pPr>
      <w:r w:rsidRPr="00211E3E">
        <w:rPr>
          <w:rFonts w:asciiTheme="minorHAnsi" w:hAnsiTheme="minorHAnsi" w:cstheme="minorHAnsi"/>
        </w:rPr>
        <w:t>Kudos to all CAS members</w:t>
      </w:r>
      <w:r w:rsidR="00FE50B0">
        <w:rPr>
          <w:rFonts w:asciiTheme="minorHAnsi" w:hAnsiTheme="minorHAnsi" w:cstheme="minorHAnsi"/>
        </w:rPr>
        <w:t>!</w:t>
      </w:r>
      <w:r w:rsidRPr="00211E3E">
        <w:rPr>
          <w:rFonts w:asciiTheme="minorHAnsi" w:hAnsiTheme="minorHAnsi" w:cstheme="minorHAnsi"/>
        </w:rPr>
        <w:t xml:space="preserve">  This was a great year with many accomplishments that committee should be </w:t>
      </w:r>
      <w:r w:rsidR="00211E3E" w:rsidRPr="00211E3E">
        <w:rPr>
          <w:rFonts w:asciiTheme="minorHAnsi" w:hAnsiTheme="minorHAnsi" w:cstheme="minorHAnsi"/>
        </w:rPr>
        <w:t>proud</w:t>
      </w:r>
      <w:r w:rsidRPr="00211E3E">
        <w:rPr>
          <w:rFonts w:asciiTheme="minorHAnsi" w:hAnsiTheme="minorHAnsi" w:cstheme="minorHAnsi"/>
        </w:rPr>
        <w:t xml:space="preserve"> of.   </w:t>
      </w:r>
      <w:r w:rsidR="00211E3E" w:rsidRPr="00211E3E">
        <w:rPr>
          <w:rFonts w:asciiTheme="minorHAnsi" w:hAnsiTheme="minorHAnsi" w:cstheme="minorHAnsi"/>
        </w:rPr>
        <w:t>Amarjot summarized</w:t>
      </w:r>
      <w:r w:rsidRPr="00211E3E">
        <w:rPr>
          <w:rFonts w:asciiTheme="minorHAnsi" w:hAnsiTheme="minorHAnsi" w:cstheme="minorHAnsi"/>
        </w:rPr>
        <w:t xml:space="preserve"> many of the</w:t>
      </w:r>
      <w:r w:rsidR="00FE50B0">
        <w:rPr>
          <w:rFonts w:asciiTheme="minorHAnsi" w:hAnsiTheme="minorHAnsi" w:cstheme="minorHAnsi"/>
        </w:rPr>
        <w:t xml:space="preserve"> accomplishments </w:t>
      </w:r>
      <w:r w:rsidRPr="00211E3E">
        <w:rPr>
          <w:rFonts w:asciiTheme="minorHAnsi" w:hAnsiTheme="minorHAnsi" w:cstheme="minorHAnsi"/>
        </w:rPr>
        <w:t>as follows:</w:t>
      </w:r>
    </w:p>
    <w:p w:rsidR="00BA3AEE" w:rsidRPr="00211E3E" w:rsidRDefault="00BA3AEE" w:rsidP="00474268">
      <w:pPr>
        <w:pStyle w:val="msolistparagraph0"/>
        <w:numPr>
          <w:ilvl w:val="0"/>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Submi</w:t>
      </w:r>
      <w:r w:rsidR="00474268" w:rsidRPr="00211E3E">
        <w:rPr>
          <w:rFonts w:asciiTheme="minorHAnsi" w:hAnsiTheme="minorHAnsi" w:cstheme="minorHAnsi"/>
          <w:color w:val="000000"/>
          <w:sz w:val="22"/>
          <w:szCs w:val="22"/>
        </w:rPr>
        <w:t>tted and received a</w:t>
      </w:r>
      <w:r w:rsidRPr="00211E3E">
        <w:rPr>
          <w:rFonts w:asciiTheme="minorHAnsi" w:hAnsiTheme="minorHAnsi" w:cstheme="minorHAnsi"/>
          <w:color w:val="000000"/>
          <w:sz w:val="22"/>
          <w:szCs w:val="22"/>
        </w:rPr>
        <w:t xml:space="preserve">pproval </w:t>
      </w:r>
      <w:r w:rsidR="00211E3E" w:rsidRPr="00211E3E">
        <w:rPr>
          <w:rFonts w:asciiTheme="minorHAnsi" w:hAnsiTheme="minorHAnsi" w:cstheme="minorHAnsi"/>
          <w:color w:val="000000"/>
          <w:sz w:val="22"/>
          <w:szCs w:val="22"/>
        </w:rPr>
        <w:t>of the</w:t>
      </w:r>
      <w:r w:rsidRPr="00211E3E">
        <w:rPr>
          <w:rFonts w:asciiTheme="minorHAnsi" w:hAnsiTheme="minorHAnsi" w:cstheme="minorHAnsi"/>
          <w:color w:val="000000"/>
          <w:sz w:val="22"/>
          <w:szCs w:val="22"/>
        </w:rPr>
        <w:t xml:space="preserve"> sequel proposal to the Membership Initiative on Mentoring to continue the programs </w:t>
      </w:r>
      <w:r w:rsidR="00211E3E" w:rsidRPr="00211E3E">
        <w:rPr>
          <w:rFonts w:asciiTheme="minorHAnsi" w:hAnsiTheme="minorHAnsi" w:cstheme="minorHAnsi"/>
          <w:color w:val="000000"/>
          <w:sz w:val="22"/>
          <w:szCs w:val="22"/>
        </w:rPr>
        <w:t>and help</w:t>
      </w:r>
      <w:r w:rsidRPr="00211E3E">
        <w:rPr>
          <w:rFonts w:asciiTheme="minorHAnsi" w:hAnsiTheme="minorHAnsi" w:cstheme="minorHAnsi"/>
          <w:color w:val="000000"/>
          <w:sz w:val="22"/>
          <w:szCs w:val="22"/>
        </w:rPr>
        <w:t xml:space="preserve"> scale up the program </w:t>
      </w:r>
      <w:r w:rsidR="00211E3E" w:rsidRPr="00211E3E">
        <w:rPr>
          <w:rFonts w:asciiTheme="minorHAnsi" w:hAnsiTheme="minorHAnsi" w:cstheme="minorHAnsi"/>
          <w:color w:val="000000"/>
          <w:sz w:val="22"/>
          <w:szCs w:val="22"/>
        </w:rPr>
        <w:t>for 2014</w:t>
      </w:r>
      <w:r w:rsidRPr="00211E3E">
        <w:rPr>
          <w:rFonts w:asciiTheme="minorHAnsi" w:hAnsiTheme="minorHAnsi" w:cstheme="minorHAnsi"/>
          <w:color w:val="000000"/>
          <w:sz w:val="22"/>
          <w:szCs w:val="22"/>
        </w:rPr>
        <w:t xml:space="preserve">-16.  </w:t>
      </w:r>
    </w:p>
    <w:p w:rsidR="00BA3AEE" w:rsidRPr="00211E3E" w:rsidRDefault="00BA3AEE" w:rsidP="00474268">
      <w:pPr>
        <w:pStyle w:val="msolistparagraph0"/>
        <w:numPr>
          <w:ilvl w:val="0"/>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Planned and executed on creating the blue prints for scaling up the mentoring activities amongst members and different units of ASA.</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 xml:space="preserve">Finalized ‘Mentoring in Bag’ document – </w:t>
      </w:r>
      <w:r w:rsidR="00474268" w:rsidRPr="00211E3E">
        <w:rPr>
          <w:rFonts w:asciiTheme="minorHAnsi" w:hAnsiTheme="minorHAnsi" w:cstheme="minorHAnsi"/>
          <w:color w:val="000000"/>
          <w:sz w:val="22"/>
          <w:szCs w:val="22"/>
        </w:rPr>
        <w:t>yeah!</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Completed draft of ‘Mentoring in Box’ document – a resource for ASA units (sections, chapter, committees, etc.)  to run a mentoring program</w:t>
      </w:r>
      <w:r w:rsidR="00474268" w:rsidRPr="00211E3E">
        <w:rPr>
          <w:rFonts w:asciiTheme="minorHAnsi" w:hAnsiTheme="minorHAnsi" w:cstheme="minorHAnsi"/>
          <w:color w:val="000000"/>
          <w:sz w:val="22"/>
          <w:szCs w:val="22"/>
        </w:rPr>
        <w:t>.  Eric, Amarjot, Richard</w:t>
      </w:r>
      <w:r w:rsidR="00211E3E" w:rsidRPr="00211E3E">
        <w:rPr>
          <w:rFonts w:asciiTheme="minorHAnsi" w:hAnsiTheme="minorHAnsi" w:cstheme="minorHAnsi"/>
          <w:color w:val="000000"/>
          <w:sz w:val="22"/>
          <w:szCs w:val="22"/>
        </w:rPr>
        <w:t>, and</w:t>
      </w:r>
      <w:r w:rsidR="00474268" w:rsidRPr="00211E3E">
        <w:rPr>
          <w:rFonts w:asciiTheme="minorHAnsi" w:hAnsiTheme="minorHAnsi" w:cstheme="minorHAnsi"/>
          <w:color w:val="000000"/>
          <w:sz w:val="22"/>
          <w:szCs w:val="22"/>
        </w:rPr>
        <w:t xml:space="preserve"> Mark will </w:t>
      </w:r>
      <w:r w:rsidR="00211E3E" w:rsidRPr="00211E3E">
        <w:rPr>
          <w:rFonts w:asciiTheme="minorHAnsi" w:hAnsiTheme="minorHAnsi" w:cstheme="minorHAnsi"/>
          <w:color w:val="000000"/>
          <w:sz w:val="22"/>
          <w:szCs w:val="22"/>
        </w:rPr>
        <w:t>continue</w:t>
      </w:r>
      <w:r w:rsidR="00474268" w:rsidRPr="00211E3E">
        <w:rPr>
          <w:rFonts w:asciiTheme="minorHAnsi" w:hAnsiTheme="minorHAnsi" w:cstheme="minorHAnsi"/>
          <w:color w:val="000000"/>
          <w:sz w:val="22"/>
          <w:szCs w:val="22"/>
        </w:rPr>
        <w:t xml:space="preserve"> to work on this to finalize.</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Led efforts with other units to initiate mentoring programs and CAS program are already adapted by Biopharm Section and Washington Chapter.</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CAS Mentoring Program continues with ~ 15 pairs</w:t>
      </w:r>
      <w:r w:rsidR="00FE50B0">
        <w:rPr>
          <w:rFonts w:asciiTheme="minorHAnsi" w:hAnsiTheme="minorHAnsi" w:cstheme="minorHAnsi"/>
          <w:color w:val="000000"/>
          <w:sz w:val="22"/>
          <w:szCs w:val="22"/>
        </w:rPr>
        <w:t>.</w:t>
      </w:r>
    </w:p>
    <w:p w:rsidR="00B33A13" w:rsidRPr="00211E3E" w:rsidRDefault="00B33A13"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Mentor-Mentee Matching activities and subsequent communications</w:t>
      </w:r>
      <w:r w:rsidR="00FE50B0">
        <w:rPr>
          <w:rFonts w:asciiTheme="minorHAnsi" w:hAnsiTheme="minorHAnsi" w:cstheme="minorHAnsi"/>
          <w:color w:val="000000"/>
          <w:sz w:val="22"/>
          <w:szCs w:val="22"/>
        </w:rPr>
        <w:t>.</w:t>
      </w:r>
    </w:p>
    <w:p w:rsidR="00474268" w:rsidRPr="00FE50B0" w:rsidRDefault="00046BFF" w:rsidP="00FE50B0">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Planning for the JSM 2015 Workshop</w:t>
      </w:r>
      <w:r w:rsidR="00FE50B0">
        <w:rPr>
          <w:rFonts w:asciiTheme="minorHAnsi" w:hAnsiTheme="minorHAnsi" w:cstheme="minorHAnsi"/>
          <w:color w:val="000000"/>
          <w:sz w:val="22"/>
          <w:szCs w:val="22"/>
        </w:rPr>
        <w:t>.</w:t>
      </w:r>
    </w:p>
    <w:p w:rsidR="00BA3AEE" w:rsidRPr="00211E3E" w:rsidRDefault="00BA3AEE" w:rsidP="00474268">
      <w:pPr>
        <w:numPr>
          <w:ilvl w:val="0"/>
          <w:numId w:val="6"/>
        </w:numPr>
        <w:rPr>
          <w:rFonts w:asciiTheme="minorHAnsi" w:hAnsiTheme="minorHAnsi" w:cstheme="minorHAnsi"/>
          <w:color w:val="000000"/>
        </w:rPr>
      </w:pPr>
      <w:r w:rsidRPr="00211E3E">
        <w:rPr>
          <w:rFonts w:asciiTheme="minorHAnsi" w:hAnsiTheme="minorHAnsi" w:cstheme="minorHAnsi"/>
          <w:color w:val="000000"/>
        </w:rPr>
        <w:t>Supplied articles for Master’s Notebook</w:t>
      </w:r>
      <w:r w:rsidR="00CA0D72">
        <w:rPr>
          <w:rFonts w:asciiTheme="minorHAnsi" w:hAnsiTheme="minorHAnsi" w:cstheme="minorHAnsi"/>
          <w:color w:val="000000"/>
        </w:rPr>
        <w:t>.</w:t>
      </w:r>
    </w:p>
    <w:p w:rsidR="00BA3AEE" w:rsidRPr="00211E3E" w:rsidRDefault="00AC406B" w:rsidP="00474268">
      <w:pPr>
        <w:numPr>
          <w:ilvl w:val="0"/>
          <w:numId w:val="6"/>
        </w:numPr>
        <w:rPr>
          <w:rFonts w:asciiTheme="minorHAnsi" w:hAnsiTheme="minorHAnsi" w:cstheme="minorHAnsi"/>
          <w:color w:val="000000"/>
        </w:rPr>
      </w:pPr>
      <w:r w:rsidRPr="00211E3E">
        <w:rPr>
          <w:rFonts w:asciiTheme="minorHAnsi" w:hAnsiTheme="minorHAnsi" w:cstheme="minorHAnsi"/>
          <w:color w:val="000000"/>
        </w:rPr>
        <w:t>Maintain</w:t>
      </w:r>
      <w:r w:rsidR="00D5006D" w:rsidRPr="00211E3E">
        <w:rPr>
          <w:rFonts w:asciiTheme="minorHAnsi" w:hAnsiTheme="minorHAnsi" w:cstheme="minorHAnsi"/>
          <w:color w:val="000000"/>
        </w:rPr>
        <w:t>ed</w:t>
      </w:r>
      <w:r w:rsidR="00BA3AEE" w:rsidRPr="00211E3E">
        <w:rPr>
          <w:rFonts w:asciiTheme="minorHAnsi" w:hAnsiTheme="minorHAnsi" w:cstheme="minorHAnsi"/>
          <w:color w:val="000000"/>
        </w:rPr>
        <w:t xml:space="preserve"> CAS Microsite &amp; Clearinghouse Resources</w:t>
      </w:r>
      <w:r w:rsidR="00CA0D72">
        <w:rPr>
          <w:rFonts w:asciiTheme="minorHAnsi" w:hAnsiTheme="minorHAnsi" w:cstheme="minorHAnsi"/>
          <w:color w:val="000000"/>
        </w:rPr>
        <w:t>.</w:t>
      </w:r>
    </w:p>
    <w:p w:rsidR="00BA3AEE" w:rsidRPr="00211E3E" w:rsidRDefault="00BA3AEE" w:rsidP="00474268">
      <w:pPr>
        <w:numPr>
          <w:ilvl w:val="0"/>
          <w:numId w:val="6"/>
        </w:numPr>
        <w:rPr>
          <w:rFonts w:asciiTheme="minorHAnsi" w:hAnsiTheme="minorHAnsi" w:cstheme="minorHAnsi"/>
          <w:color w:val="000000"/>
        </w:rPr>
      </w:pPr>
      <w:r w:rsidRPr="00211E3E">
        <w:rPr>
          <w:rFonts w:asciiTheme="minorHAnsi" w:hAnsiTheme="minorHAnsi" w:cstheme="minorHAnsi"/>
          <w:color w:val="000000"/>
        </w:rPr>
        <w:t xml:space="preserve">Maintained Friends of CAS List and updates </w:t>
      </w:r>
      <w:r w:rsidR="00D5006D" w:rsidRPr="00211E3E">
        <w:rPr>
          <w:rFonts w:asciiTheme="minorHAnsi" w:hAnsiTheme="minorHAnsi" w:cstheme="minorHAnsi"/>
          <w:color w:val="000000"/>
        </w:rPr>
        <w:t>as nece</w:t>
      </w:r>
      <w:r w:rsidR="00494DD1" w:rsidRPr="00211E3E">
        <w:rPr>
          <w:rFonts w:asciiTheme="minorHAnsi" w:hAnsiTheme="minorHAnsi" w:cstheme="minorHAnsi"/>
          <w:color w:val="000000"/>
        </w:rPr>
        <w:t>s</w:t>
      </w:r>
      <w:r w:rsidR="00D5006D" w:rsidRPr="00211E3E">
        <w:rPr>
          <w:rFonts w:asciiTheme="minorHAnsi" w:hAnsiTheme="minorHAnsi" w:cstheme="minorHAnsi"/>
          <w:color w:val="000000"/>
        </w:rPr>
        <w:t>sary</w:t>
      </w:r>
    </w:p>
    <w:p w:rsidR="00474268" w:rsidRPr="00211E3E" w:rsidRDefault="00046BFF" w:rsidP="00474268">
      <w:pPr>
        <w:numPr>
          <w:ilvl w:val="0"/>
          <w:numId w:val="7"/>
        </w:numPr>
        <w:rPr>
          <w:rFonts w:asciiTheme="minorHAnsi" w:hAnsiTheme="minorHAnsi" w:cstheme="minorHAnsi"/>
          <w:color w:val="000000"/>
        </w:rPr>
      </w:pPr>
      <w:r w:rsidRPr="00211E3E">
        <w:rPr>
          <w:rFonts w:asciiTheme="minorHAnsi" w:hAnsiTheme="minorHAnsi" w:cstheme="minorHAnsi"/>
          <w:color w:val="000000"/>
        </w:rPr>
        <w:t>Collaborated with other committees, such as CCD and COM</w:t>
      </w:r>
      <w:r w:rsidR="00474268" w:rsidRPr="00211E3E">
        <w:rPr>
          <w:rFonts w:asciiTheme="minorHAnsi" w:hAnsiTheme="minorHAnsi" w:cstheme="minorHAnsi"/>
          <w:color w:val="000000"/>
        </w:rPr>
        <w:t>.</w:t>
      </w:r>
    </w:p>
    <w:p w:rsidR="00BA3AEE" w:rsidRPr="00211E3E" w:rsidRDefault="00BA3AEE" w:rsidP="00474268">
      <w:pPr>
        <w:numPr>
          <w:ilvl w:val="0"/>
          <w:numId w:val="7"/>
        </w:numPr>
        <w:rPr>
          <w:rFonts w:asciiTheme="minorHAnsi" w:hAnsiTheme="minorHAnsi" w:cstheme="minorHAnsi"/>
          <w:color w:val="000000"/>
        </w:rPr>
      </w:pPr>
      <w:r w:rsidRPr="00211E3E">
        <w:rPr>
          <w:rFonts w:asciiTheme="minorHAnsi" w:hAnsiTheme="minorHAnsi" w:cstheme="minorHAnsi"/>
          <w:bCs/>
        </w:rPr>
        <w:t xml:space="preserve">JSM2014: </w:t>
      </w:r>
      <w:r w:rsidRPr="00211E3E">
        <w:rPr>
          <w:rFonts w:asciiTheme="minorHAnsi" w:hAnsiTheme="minorHAnsi" w:cstheme="minorHAnsi"/>
          <w:color w:val="000000"/>
        </w:rPr>
        <w:t>Active participa</w:t>
      </w:r>
      <w:r w:rsidR="00D5006D" w:rsidRPr="00211E3E">
        <w:rPr>
          <w:rFonts w:asciiTheme="minorHAnsi" w:hAnsiTheme="minorHAnsi" w:cstheme="minorHAnsi"/>
          <w:color w:val="000000"/>
        </w:rPr>
        <w:t>tion</w:t>
      </w:r>
      <w:r w:rsidRPr="00211E3E">
        <w:rPr>
          <w:rFonts w:asciiTheme="minorHAnsi" w:hAnsiTheme="minorHAnsi" w:cstheme="minorHAnsi"/>
          <w:color w:val="000000"/>
        </w:rPr>
        <w:t xml:space="preserve"> in JSM program through sessions and social mixer</w:t>
      </w:r>
      <w:r w:rsidR="00474268" w:rsidRPr="00211E3E">
        <w:rPr>
          <w:rFonts w:asciiTheme="minorHAnsi" w:hAnsiTheme="minorHAnsi" w:cstheme="minorHAnsi"/>
          <w:color w:val="000000"/>
        </w:rPr>
        <w:t>:</w:t>
      </w:r>
    </w:p>
    <w:p w:rsidR="00BA3AEE" w:rsidRPr="00211E3E" w:rsidRDefault="00BA3AEE" w:rsidP="00474268">
      <w:pPr>
        <w:numPr>
          <w:ilvl w:val="0"/>
          <w:numId w:val="8"/>
        </w:numPr>
        <w:rPr>
          <w:rFonts w:asciiTheme="minorHAnsi" w:hAnsiTheme="minorHAnsi" w:cstheme="minorHAnsi"/>
        </w:rPr>
      </w:pPr>
      <w:r w:rsidRPr="00211E3E">
        <w:rPr>
          <w:rFonts w:asciiTheme="minorHAnsi" w:hAnsiTheme="minorHAnsi" w:cstheme="minorHAnsi"/>
        </w:rPr>
        <w:t>Precedent setting Joint mixer of CAS with CCD. It was very successful and exemplified collaborations across committees</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rPr>
        <w:t xml:space="preserve">JSM Mentor-Mentee opportunity for  ~50 pairs </w:t>
      </w:r>
    </w:p>
    <w:p w:rsidR="00BA3AEE" w:rsidRPr="00211E3E" w:rsidRDefault="00BA3AEE" w:rsidP="00474268">
      <w:pPr>
        <w:pStyle w:val="ListParagraph"/>
        <w:numPr>
          <w:ilvl w:val="0"/>
          <w:numId w:val="8"/>
        </w:numPr>
        <w:rPr>
          <w:rFonts w:asciiTheme="minorHAnsi" w:hAnsiTheme="minorHAnsi" w:cstheme="minorHAnsi"/>
          <w:sz w:val="22"/>
          <w:szCs w:val="22"/>
        </w:rPr>
      </w:pPr>
      <w:r w:rsidRPr="00211E3E">
        <w:rPr>
          <w:rFonts w:asciiTheme="minorHAnsi" w:hAnsiTheme="minorHAnsi" w:cstheme="minorHAnsi"/>
          <w:color w:val="000000"/>
          <w:sz w:val="22"/>
          <w:szCs w:val="22"/>
        </w:rPr>
        <w:t>Session at JSM2014 with collaboration with COM. Topic</w:t>
      </w:r>
      <w:r w:rsidRPr="00211E3E">
        <w:rPr>
          <w:rFonts w:asciiTheme="minorHAnsi" w:hAnsiTheme="minorHAnsi" w:cstheme="minorHAnsi"/>
          <w:sz w:val="22"/>
          <w:szCs w:val="22"/>
        </w:rPr>
        <w:t xml:space="preserve">: Can Mentoring Enrich </w:t>
      </w:r>
      <w:r w:rsidR="00211E3E" w:rsidRPr="00211E3E">
        <w:rPr>
          <w:rFonts w:asciiTheme="minorHAnsi" w:hAnsiTheme="minorHAnsi" w:cstheme="minorHAnsi"/>
          <w:sz w:val="22"/>
          <w:szCs w:val="22"/>
        </w:rPr>
        <w:t>Professional Experience</w:t>
      </w:r>
      <w:r w:rsidRPr="00211E3E">
        <w:rPr>
          <w:rFonts w:asciiTheme="minorHAnsi" w:hAnsiTheme="minorHAnsi" w:cstheme="minorHAnsi"/>
          <w:sz w:val="22"/>
          <w:szCs w:val="22"/>
        </w:rPr>
        <w:t xml:space="preserve"> for Young Statisticians? An ASA Perspective</w:t>
      </w:r>
      <w:r w:rsidR="00CA0D72">
        <w:rPr>
          <w:rFonts w:asciiTheme="minorHAnsi" w:hAnsiTheme="minorHAnsi" w:cstheme="minorHAnsi"/>
          <w:sz w:val="22"/>
          <w:szCs w:val="22"/>
        </w:rPr>
        <w:t>.</w:t>
      </w:r>
    </w:p>
    <w:p w:rsidR="00BA3AEE" w:rsidRPr="00211E3E" w:rsidRDefault="00BA3AEE" w:rsidP="00BA3AEE">
      <w:pPr>
        <w:numPr>
          <w:ilvl w:val="0"/>
          <w:numId w:val="8"/>
        </w:numPr>
        <w:ind w:left="360"/>
        <w:rPr>
          <w:rFonts w:asciiTheme="minorHAnsi" w:hAnsiTheme="minorHAnsi" w:cstheme="minorHAnsi"/>
        </w:rPr>
      </w:pPr>
      <w:r w:rsidRPr="00211E3E">
        <w:rPr>
          <w:rFonts w:asciiTheme="minorHAnsi" w:hAnsiTheme="minorHAnsi" w:cstheme="minorHAnsi"/>
          <w:bCs/>
        </w:rPr>
        <w:t xml:space="preserve">CSP 2014: </w:t>
      </w:r>
      <w:r w:rsidRPr="00211E3E">
        <w:rPr>
          <w:rFonts w:asciiTheme="minorHAnsi" w:hAnsiTheme="minorHAnsi" w:cstheme="minorHAnsi"/>
          <w:color w:val="000000"/>
        </w:rPr>
        <w:t xml:space="preserve">Active participants in CSP program through sessions </w:t>
      </w:r>
    </w:p>
    <w:p w:rsidR="00BA3AEE" w:rsidRPr="00211E3E" w:rsidRDefault="00BA3AEE" w:rsidP="00BA3AEE">
      <w:pPr>
        <w:ind w:left="720" w:hanging="360"/>
        <w:rPr>
          <w:rFonts w:asciiTheme="minorHAnsi" w:hAnsiTheme="minorHAnsi" w:cstheme="minorHAnsi"/>
        </w:rPr>
      </w:pPr>
      <w:r w:rsidRPr="00211E3E">
        <w:rPr>
          <w:rFonts w:asciiTheme="minorHAnsi" w:hAnsiTheme="minorHAnsi" w:cstheme="minorHAnsi"/>
          <w:bCs/>
        </w:rPr>
        <w:t>Attendance</w:t>
      </w:r>
      <w:r w:rsidRPr="00211E3E">
        <w:rPr>
          <w:rFonts w:asciiTheme="minorHAnsi" w:hAnsiTheme="minorHAnsi" w:cstheme="minorHAnsi"/>
          <w:b/>
          <w:bCs/>
        </w:rPr>
        <w:t xml:space="preserve">: </w:t>
      </w:r>
      <w:r w:rsidRPr="00211E3E">
        <w:rPr>
          <w:rFonts w:asciiTheme="minorHAnsi" w:hAnsiTheme="minorHAnsi" w:cstheme="minorHAnsi"/>
        </w:rPr>
        <w:t>Eric, John</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rPr>
        <w:t xml:space="preserve"> CSP Mento</w:t>
      </w:r>
      <w:r w:rsidR="00474268" w:rsidRPr="00211E3E">
        <w:rPr>
          <w:rFonts w:asciiTheme="minorHAnsi" w:hAnsiTheme="minorHAnsi" w:cstheme="minorHAnsi"/>
        </w:rPr>
        <w:t>r-Mentee opportunity for  ~30</w:t>
      </w:r>
      <w:r w:rsidRPr="00211E3E">
        <w:rPr>
          <w:rFonts w:asciiTheme="minorHAnsi" w:hAnsiTheme="minorHAnsi" w:cstheme="minorHAnsi"/>
        </w:rPr>
        <w:t xml:space="preserve"> pairs </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color w:val="000000"/>
        </w:rPr>
        <w:t>Session at CSP2014 on Mentoring</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color w:val="000000"/>
        </w:rPr>
        <w:t>Submitted proposal for tutorial on mentoring</w:t>
      </w:r>
      <w:r w:rsidR="00474268" w:rsidRPr="00211E3E">
        <w:rPr>
          <w:rFonts w:asciiTheme="minorHAnsi" w:hAnsiTheme="minorHAnsi" w:cstheme="minorHAnsi"/>
          <w:color w:val="000000"/>
        </w:rPr>
        <w:t xml:space="preserve"> at CSP</w:t>
      </w:r>
      <w:r w:rsidR="00CA0D72">
        <w:rPr>
          <w:rFonts w:asciiTheme="minorHAnsi" w:hAnsiTheme="minorHAnsi" w:cstheme="minorHAnsi"/>
          <w:color w:val="000000"/>
        </w:rPr>
        <w:t>.</w:t>
      </w:r>
    </w:p>
    <w:p w:rsidR="00C207ED" w:rsidRPr="00211E3E" w:rsidRDefault="00C207ED" w:rsidP="001D7F8B">
      <w:pPr>
        <w:rPr>
          <w:rFonts w:asciiTheme="minorHAnsi" w:hAnsiTheme="minorHAnsi" w:cstheme="minorHAnsi"/>
          <w:b/>
          <w:u w:val="single"/>
        </w:rPr>
      </w:pPr>
    </w:p>
    <w:p w:rsidR="001D7F8B" w:rsidRPr="00FE50B0" w:rsidRDefault="00FE50B0" w:rsidP="001D7F8B">
      <w:pPr>
        <w:rPr>
          <w:rFonts w:asciiTheme="minorHAnsi" w:hAnsiTheme="minorHAnsi" w:cstheme="minorHAnsi"/>
          <w:b/>
          <w:color w:val="00B0F0"/>
          <w:sz w:val="24"/>
          <w:szCs w:val="24"/>
        </w:rPr>
      </w:pPr>
      <w:r>
        <w:rPr>
          <w:rFonts w:asciiTheme="minorHAnsi" w:hAnsiTheme="minorHAnsi" w:cstheme="minorHAnsi"/>
          <w:b/>
          <w:sz w:val="24"/>
          <w:szCs w:val="24"/>
          <w:u w:val="single"/>
        </w:rPr>
        <w:t xml:space="preserve">Planning </w:t>
      </w:r>
      <w:r w:rsidR="00211E3E" w:rsidRPr="00FE50B0">
        <w:rPr>
          <w:rFonts w:asciiTheme="minorHAnsi" w:hAnsiTheme="minorHAnsi" w:cstheme="minorHAnsi"/>
          <w:b/>
          <w:sz w:val="24"/>
          <w:szCs w:val="24"/>
          <w:u w:val="single"/>
        </w:rPr>
        <w:t>Mentoring Related Activities</w:t>
      </w:r>
      <w:r w:rsidR="00BE21A7" w:rsidRPr="00FE50B0">
        <w:rPr>
          <w:rFonts w:asciiTheme="minorHAnsi" w:hAnsiTheme="minorHAnsi" w:cstheme="minorHAnsi"/>
          <w:b/>
          <w:sz w:val="24"/>
          <w:szCs w:val="24"/>
          <w:u w:val="single"/>
        </w:rPr>
        <w:t xml:space="preserve"> at JSM 2015</w:t>
      </w:r>
    </w:p>
    <w:p w:rsidR="00FE50B0" w:rsidRDefault="00FE50B0" w:rsidP="00BE21A7">
      <w:pPr>
        <w:rPr>
          <w:rFonts w:asciiTheme="minorHAnsi" w:hAnsiTheme="minorHAnsi" w:cstheme="minorHAnsi"/>
          <w:b/>
        </w:rPr>
      </w:pPr>
    </w:p>
    <w:p w:rsidR="00BE21A7" w:rsidRPr="00211E3E" w:rsidRDefault="00BE21A7" w:rsidP="00BE21A7">
      <w:pPr>
        <w:rPr>
          <w:rFonts w:asciiTheme="minorHAnsi" w:hAnsiTheme="minorHAnsi" w:cstheme="minorHAnsi"/>
        </w:rPr>
      </w:pPr>
      <w:r w:rsidRPr="00211E3E">
        <w:rPr>
          <w:rFonts w:asciiTheme="minorHAnsi" w:hAnsiTheme="minorHAnsi" w:cstheme="minorHAnsi"/>
          <w:b/>
        </w:rPr>
        <w:t>Workshop:</w:t>
      </w:r>
      <w:r w:rsidRPr="00211E3E">
        <w:rPr>
          <w:rFonts w:asciiTheme="minorHAnsi" w:hAnsiTheme="minorHAnsi" w:cstheme="minorHAnsi"/>
        </w:rPr>
        <w:t xml:space="preserve"> Discussion ensued on planning of this workshop.  Committee agreed to use the </w:t>
      </w:r>
      <w:r w:rsidR="00211E3E" w:rsidRPr="00211E3E">
        <w:rPr>
          <w:rFonts w:asciiTheme="minorHAnsi" w:hAnsiTheme="minorHAnsi" w:cstheme="minorHAnsi"/>
        </w:rPr>
        <w:t>similar draft</w:t>
      </w:r>
      <w:r w:rsidRPr="00211E3E">
        <w:rPr>
          <w:rFonts w:asciiTheme="minorHAnsi" w:hAnsiTheme="minorHAnsi" w:cstheme="minorHAnsi"/>
        </w:rPr>
        <w:t xml:space="preserve"> proposal that Eric and Amarjot used for the CSP and then work to refine it.  </w:t>
      </w:r>
    </w:p>
    <w:p w:rsidR="00211E3E" w:rsidRDefault="00211E3E" w:rsidP="00BE21A7">
      <w:pPr>
        <w:rPr>
          <w:rFonts w:asciiTheme="minorHAnsi" w:hAnsiTheme="minorHAnsi" w:cstheme="minorHAnsi"/>
        </w:rPr>
      </w:pPr>
    </w:p>
    <w:p w:rsidR="00FE50B0" w:rsidRDefault="00BE21A7" w:rsidP="00BE21A7">
      <w:pPr>
        <w:rPr>
          <w:rFonts w:asciiTheme="minorHAnsi" w:hAnsiTheme="minorHAnsi" w:cstheme="minorHAnsi"/>
        </w:rPr>
      </w:pPr>
      <w:r w:rsidRPr="00211E3E">
        <w:rPr>
          <w:rFonts w:asciiTheme="minorHAnsi" w:hAnsiTheme="minorHAnsi" w:cstheme="minorHAnsi"/>
          <w:b/>
        </w:rPr>
        <w:t>Roundtables:</w:t>
      </w:r>
      <w:r w:rsidRPr="00211E3E">
        <w:rPr>
          <w:rFonts w:asciiTheme="minorHAnsi" w:hAnsiTheme="minorHAnsi" w:cstheme="minorHAnsi"/>
        </w:rPr>
        <w:t xml:space="preserve">  Eric suggested having roundtables on mentoring and </w:t>
      </w:r>
      <w:r w:rsidR="00211E3E" w:rsidRPr="00211E3E">
        <w:rPr>
          <w:rFonts w:asciiTheme="minorHAnsi" w:hAnsiTheme="minorHAnsi" w:cstheme="minorHAnsi"/>
        </w:rPr>
        <w:t>soli</w:t>
      </w:r>
      <w:r w:rsidR="00211E3E">
        <w:rPr>
          <w:rFonts w:asciiTheme="minorHAnsi" w:hAnsiTheme="minorHAnsi" w:cstheme="minorHAnsi"/>
        </w:rPr>
        <w:t>ci</w:t>
      </w:r>
      <w:r w:rsidR="00211E3E" w:rsidRPr="00211E3E">
        <w:rPr>
          <w:rFonts w:asciiTheme="minorHAnsi" w:hAnsiTheme="minorHAnsi" w:cstheme="minorHAnsi"/>
        </w:rPr>
        <w:t>ted</w:t>
      </w:r>
      <w:r w:rsidRPr="00211E3E">
        <w:rPr>
          <w:rFonts w:asciiTheme="minorHAnsi" w:hAnsiTheme="minorHAnsi" w:cstheme="minorHAnsi"/>
        </w:rPr>
        <w:t xml:space="preserve"> interest from other members.  Eric is already doing a roundtable so can’t do another one.  Committee thought of having the roundtable discussion via invitation so the topic of mentoring can be discussed with the right audience.  It was agreed to do three roundtable discussions each with a </w:t>
      </w:r>
      <w:r w:rsidR="00FE50B0">
        <w:rPr>
          <w:rFonts w:asciiTheme="minorHAnsi" w:hAnsiTheme="minorHAnsi" w:cstheme="minorHAnsi"/>
        </w:rPr>
        <w:t xml:space="preserve">different focus and invitees.  </w:t>
      </w:r>
    </w:p>
    <w:p w:rsidR="00FE50B0" w:rsidRDefault="00FE50B0" w:rsidP="00BE21A7">
      <w:pPr>
        <w:rPr>
          <w:rFonts w:asciiTheme="minorHAnsi" w:hAnsiTheme="minorHAnsi" w:cstheme="minorHAnsi"/>
        </w:rPr>
      </w:pPr>
    </w:p>
    <w:p w:rsidR="00FE50B0" w:rsidRDefault="00FE50B0" w:rsidP="00BE21A7">
      <w:pPr>
        <w:rPr>
          <w:rFonts w:asciiTheme="minorHAnsi" w:hAnsiTheme="minorHAnsi" w:cstheme="minorHAnsi"/>
        </w:rPr>
      </w:pPr>
      <w:r>
        <w:rPr>
          <w:rFonts w:asciiTheme="minorHAnsi" w:hAnsiTheme="minorHAnsi" w:cstheme="minorHAnsi"/>
        </w:rPr>
        <w:t xml:space="preserve">Mark, Amarjot, and Marlene </w:t>
      </w:r>
      <w:r w:rsidRPr="00FE50B0">
        <w:rPr>
          <w:rFonts w:asciiTheme="minorHAnsi" w:hAnsiTheme="minorHAnsi" w:cstheme="minorHAnsi"/>
        </w:rPr>
        <w:t xml:space="preserve">will lead the discussions and work together to get the abstract drafted.  </w:t>
      </w:r>
    </w:p>
    <w:p w:rsidR="00FE50B0" w:rsidRDefault="00FE50B0" w:rsidP="00FE50B0">
      <w:pPr>
        <w:pStyle w:val="ListParagraph"/>
        <w:numPr>
          <w:ilvl w:val="0"/>
          <w:numId w:val="10"/>
        </w:numPr>
        <w:rPr>
          <w:rFonts w:asciiTheme="minorHAnsi" w:hAnsiTheme="minorHAnsi" w:cstheme="minorHAnsi"/>
        </w:rPr>
      </w:pPr>
      <w:r>
        <w:rPr>
          <w:rFonts w:asciiTheme="minorHAnsi" w:hAnsiTheme="minorHAnsi" w:cstheme="minorHAnsi"/>
        </w:rPr>
        <w:t>Mark Otto- f</w:t>
      </w:r>
      <w:r w:rsidR="00BE21A7" w:rsidRPr="00FE50B0">
        <w:rPr>
          <w:rFonts w:asciiTheme="minorHAnsi" w:hAnsiTheme="minorHAnsi" w:cstheme="minorHAnsi"/>
        </w:rPr>
        <w:t>ocus on</w:t>
      </w:r>
      <w:r w:rsidR="005C6C86" w:rsidRPr="00FE50B0">
        <w:rPr>
          <w:rFonts w:asciiTheme="minorHAnsi" w:hAnsiTheme="minorHAnsi" w:cstheme="minorHAnsi"/>
        </w:rPr>
        <w:t xml:space="preserve"> mentoring in</w:t>
      </w:r>
      <w:r w:rsidR="00BE21A7" w:rsidRPr="00FE50B0">
        <w:rPr>
          <w:rFonts w:asciiTheme="minorHAnsi" w:hAnsiTheme="minorHAnsi" w:cstheme="minorHAnsi"/>
        </w:rPr>
        <w:t xml:space="preserve"> chapters); </w:t>
      </w:r>
    </w:p>
    <w:p w:rsidR="00FE50B0" w:rsidRDefault="00FE50B0" w:rsidP="00FE50B0">
      <w:pPr>
        <w:pStyle w:val="ListParagraph"/>
        <w:numPr>
          <w:ilvl w:val="0"/>
          <w:numId w:val="10"/>
        </w:numPr>
        <w:rPr>
          <w:rFonts w:asciiTheme="minorHAnsi" w:hAnsiTheme="minorHAnsi" w:cstheme="minorHAnsi"/>
        </w:rPr>
      </w:pPr>
      <w:r>
        <w:rPr>
          <w:rFonts w:asciiTheme="minorHAnsi" w:hAnsiTheme="minorHAnsi" w:cstheme="minorHAnsi"/>
        </w:rPr>
        <w:t>Amarjot Kaur -</w:t>
      </w:r>
      <w:r w:rsidR="00BE21A7" w:rsidRPr="00FE50B0">
        <w:rPr>
          <w:rFonts w:asciiTheme="minorHAnsi" w:hAnsiTheme="minorHAnsi" w:cstheme="minorHAnsi"/>
        </w:rPr>
        <w:t xml:space="preserve">focus on </w:t>
      </w:r>
      <w:r w:rsidR="005C6C86" w:rsidRPr="00FE50B0">
        <w:rPr>
          <w:rFonts w:asciiTheme="minorHAnsi" w:hAnsiTheme="minorHAnsi" w:cstheme="minorHAnsi"/>
        </w:rPr>
        <w:t xml:space="preserve">mentoring in </w:t>
      </w:r>
      <w:r w:rsidR="00BE21A7" w:rsidRPr="00FE50B0">
        <w:rPr>
          <w:rFonts w:asciiTheme="minorHAnsi" w:hAnsiTheme="minorHAnsi" w:cstheme="minorHAnsi"/>
        </w:rPr>
        <w:t>Sections</w:t>
      </w:r>
    </w:p>
    <w:p w:rsidR="00FE50B0" w:rsidRDefault="00BE21A7" w:rsidP="00FE50B0">
      <w:pPr>
        <w:pStyle w:val="ListParagraph"/>
        <w:numPr>
          <w:ilvl w:val="0"/>
          <w:numId w:val="10"/>
        </w:numPr>
        <w:rPr>
          <w:rFonts w:asciiTheme="minorHAnsi" w:hAnsiTheme="minorHAnsi" w:cstheme="minorHAnsi"/>
        </w:rPr>
      </w:pPr>
      <w:r w:rsidRPr="00FE50B0">
        <w:rPr>
          <w:rFonts w:asciiTheme="minorHAnsi" w:hAnsiTheme="minorHAnsi" w:cstheme="minorHAnsi"/>
        </w:rPr>
        <w:t xml:space="preserve">Marlene </w:t>
      </w:r>
      <w:r w:rsidR="00FE50B0">
        <w:rPr>
          <w:rFonts w:asciiTheme="minorHAnsi" w:hAnsiTheme="minorHAnsi" w:cstheme="minorHAnsi"/>
        </w:rPr>
        <w:t xml:space="preserve">Egger - </w:t>
      </w:r>
      <w:r w:rsidR="00211E3E" w:rsidRPr="00FE50B0">
        <w:rPr>
          <w:rFonts w:asciiTheme="minorHAnsi" w:hAnsiTheme="minorHAnsi" w:cstheme="minorHAnsi"/>
        </w:rPr>
        <w:t>focus</w:t>
      </w:r>
      <w:r w:rsidRPr="00FE50B0">
        <w:rPr>
          <w:rFonts w:asciiTheme="minorHAnsi" w:hAnsiTheme="minorHAnsi" w:cstheme="minorHAnsi"/>
        </w:rPr>
        <w:t xml:space="preserve"> on </w:t>
      </w:r>
      <w:r w:rsidR="00211E3E" w:rsidRPr="00FE50B0">
        <w:rPr>
          <w:rFonts w:asciiTheme="minorHAnsi" w:hAnsiTheme="minorHAnsi" w:cstheme="minorHAnsi"/>
        </w:rPr>
        <w:t>self-care</w:t>
      </w:r>
      <w:r w:rsidRPr="00FE50B0">
        <w:rPr>
          <w:rFonts w:asciiTheme="minorHAnsi" w:hAnsiTheme="minorHAnsi" w:cstheme="minorHAnsi"/>
        </w:rPr>
        <w:t>/mentorin</w:t>
      </w:r>
      <w:r w:rsidR="00FE50B0">
        <w:rPr>
          <w:rFonts w:asciiTheme="minorHAnsi" w:hAnsiTheme="minorHAnsi" w:cstheme="minorHAnsi"/>
        </w:rPr>
        <w:t>g.</w:t>
      </w:r>
    </w:p>
    <w:p w:rsidR="00FE50B0" w:rsidRDefault="00FE50B0" w:rsidP="00FE50B0">
      <w:pPr>
        <w:rPr>
          <w:rFonts w:asciiTheme="minorHAnsi" w:hAnsiTheme="minorHAnsi" w:cstheme="minorHAnsi"/>
        </w:rPr>
      </w:pPr>
    </w:p>
    <w:p w:rsidR="005C6C86" w:rsidRPr="00FE50B0" w:rsidRDefault="005C6C86" w:rsidP="00FE50B0">
      <w:pPr>
        <w:rPr>
          <w:rFonts w:asciiTheme="minorHAnsi" w:hAnsiTheme="minorHAnsi" w:cstheme="minorHAnsi"/>
        </w:rPr>
      </w:pPr>
      <w:r w:rsidRPr="00FE50B0">
        <w:rPr>
          <w:rFonts w:asciiTheme="minorHAnsi" w:hAnsiTheme="minorHAnsi" w:cstheme="minorHAnsi"/>
        </w:rPr>
        <w:t xml:space="preserve"> Erin will follow-up with Steve to get more details on the conducting these sessions.</w:t>
      </w:r>
    </w:p>
    <w:p w:rsidR="002D1A68" w:rsidRPr="00211E3E" w:rsidRDefault="002D1A68" w:rsidP="006A4A97">
      <w:pPr>
        <w:rPr>
          <w:rFonts w:asciiTheme="minorHAnsi" w:hAnsiTheme="minorHAnsi" w:cstheme="minorHAnsi"/>
        </w:rPr>
      </w:pPr>
    </w:p>
    <w:p w:rsidR="002D1A68" w:rsidRPr="00211E3E" w:rsidRDefault="005C6C86" w:rsidP="006A4A97">
      <w:pPr>
        <w:rPr>
          <w:rFonts w:asciiTheme="minorHAnsi" w:hAnsiTheme="minorHAnsi" w:cstheme="minorHAnsi"/>
          <w:b/>
          <w:sz w:val="24"/>
          <w:szCs w:val="24"/>
          <w:u w:val="single"/>
        </w:rPr>
      </w:pPr>
      <w:r w:rsidRPr="00211E3E">
        <w:rPr>
          <w:rFonts w:asciiTheme="minorHAnsi" w:hAnsiTheme="minorHAnsi" w:cstheme="minorHAnsi"/>
          <w:b/>
          <w:sz w:val="24"/>
          <w:szCs w:val="24"/>
          <w:u w:val="single"/>
        </w:rPr>
        <w:t>F</w:t>
      </w:r>
      <w:r w:rsidR="00FE50B0">
        <w:rPr>
          <w:rFonts w:asciiTheme="minorHAnsi" w:hAnsiTheme="minorHAnsi" w:cstheme="minorHAnsi"/>
          <w:b/>
          <w:sz w:val="24"/>
          <w:szCs w:val="24"/>
          <w:u w:val="single"/>
        </w:rPr>
        <w:t>inal R</w:t>
      </w:r>
      <w:r w:rsidRPr="00211E3E">
        <w:rPr>
          <w:rFonts w:asciiTheme="minorHAnsi" w:hAnsiTheme="minorHAnsi" w:cstheme="minorHAnsi"/>
          <w:b/>
          <w:sz w:val="24"/>
          <w:szCs w:val="24"/>
          <w:u w:val="single"/>
        </w:rPr>
        <w:t>emarks:</w:t>
      </w:r>
    </w:p>
    <w:p w:rsidR="0062280A" w:rsidRPr="00211E3E" w:rsidRDefault="00552FF8" w:rsidP="00552FF8">
      <w:pPr>
        <w:rPr>
          <w:rFonts w:asciiTheme="minorHAnsi" w:hAnsiTheme="minorHAnsi" w:cstheme="minorHAnsi"/>
        </w:rPr>
      </w:pPr>
      <w:r w:rsidRPr="00211E3E">
        <w:rPr>
          <w:rFonts w:asciiTheme="minorHAnsi" w:hAnsiTheme="minorHAnsi" w:cstheme="minorHAnsi"/>
        </w:rPr>
        <w:t>The Membership Council Representative Holly Shulman and the C</w:t>
      </w:r>
      <w:r w:rsidRPr="00211E3E">
        <w:rPr>
          <w:rFonts w:asciiTheme="minorHAnsi" w:hAnsiTheme="minorHAnsi" w:cstheme="minorHAnsi"/>
        </w:rPr>
        <w:t xml:space="preserve">ommittee members </w:t>
      </w:r>
      <w:r w:rsidRPr="00211E3E">
        <w:rPr>
          <w:rFonts w:asciiTheme="minorHAnsi" w:hAnsiTheme="minorHAnsi" w:cstheme="minorHAnsi"/>
        </w:rPr>
        <w:t>were gracious in thanking Amarjot and Marlene for their contributions and recognized all their efforts</w:t>
      </w:r>
      <w:r w:rsidR="00FE50B0">
        <w:rPr>
          <w:rFonts w:asciiTheme="minorHAnsi" w:hAnsiTheme="minorHAnsi" w:cstheme="minorHAnsi"/>
        </w:rPr>
        <w:t xml:space="preserve"> and leadership</w:t>
      </w:r>
      <w:r w:rsidRPr="00211E3E">
        <w:rPr>
          <w:rFonts w:asciiTheme="minorHAnsi" w:hAnsiTheme="minorHAnsi" w:cstheme="minorHAnsi"/>
        </w:rPr>
        <w:t xml:space="preserve">.  Amarjot and Marlene expressed their sincere gratitude and wished the committee </w:t>
      </w:r>
      <w:r w:rsidR="00FE50B0">
        <w:rPr>
          <w:rFonts w:asciiTheme="minorHAnsi" w:hAnsiTheme="minorHAnsi" w:cstheme="minorHAnsi"/>
        </w:rPr>
        <w:t>many</w:t>
      </w:r>
      <w:r w:rsidRPr="00211E3E">
        <w:rPr>
          <w:rFonts w:asciiTheme="minorHAnsi" w:hAnsiTheme="minorHAnsi" w:cstheme="minorHAnsi"/>
        </w:rPr>
        <w:t xml:space="preserve"> more success</w:t>
      </w:r>
      <w:r w:rsidR="00FE50B0">
        <w:rPr>
          <w:rFonts w:asciiTheme="minorHAnsi" w:hAnsiTheme="minorHAnsi" w:cstheme="minorHAnsi"/>
        </w:rPr>
        <w:t>es in future.</w:t>
      </w:r>
    </w:p>
    <w:p w:rsidR="00584CFB" w:rsidRPr="00211E3E" w:rsidRDefault="00584CFB" w:rsidP="00127634">
      <w:pPr>
        <w:pStyle w:val="ListParagraph"/>
        <w:rPr>
          <w:rFonts w:asciiTheme="minorHAnsi" w:hAnsiTheme="minorHAnsi" w:cstheme="minorHAnsi"/>
          <w:sz w:val="22"/>
          <w:szCs w:val="22"/>
        </w:rPr>
      </w:pPr>
    </w:p>
    <w:p w:rsidR="00127634" w:rsidRPr="00211E3E" w:rsidRDefault="00127634" w:rsidP="00127634">
      <w:pPr>
        <w:rPr>
          <w:rFonts w:asciiTheme="minorHAnsi" w:hAnsiTheme="minorHAnsi" w:cstheme="minorHAnsi"/>
          <w:b/>
          <w:color w:val="808080" w:themeColor="background1" w:themeShade="80"/>
          <w:u w:val="single"/>
        </w:rPr>
      </w:pPr>
    </w:p>
    <w:sectPr w:rsidR="00127634" w:rsidRPr="00211E3E" w:rsidSect="003B0D5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70" w:rsidRDefault="00AF1670">
      <w:r>
        <w:separator/>
      </w:r>
    </w:p>
  </w:endnote>
  <w:endnote w:type="continuationSeparator" w:id="0">
    <w:p w:rsidR="00AF1670" w:rsidRDefault="00AF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1B5" w:rsidRDefault="005D21B5" w:rsidP="002F4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670">
      <w:rPr>
        <w:rStyle w:val="PageNumber"/>
        <w:noProof/>
      </w:rPr>
      <w:t>1</w:t>
    </w:r>
    <w:r>
      <w:rPr>
        <w:rStyle w:val="PageNumber"/>
      </w:rPr>
      <w:fldChar w:fldCharType="end"/>
    </w:r>
  </w:p>
  <w:p w:rsidR="005D21B5" w:rsidRDefault="005D21B5" w:rsidP="002F4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70" w:rsidRDefault="00AF1670">
      <w:r>
        <w:separator/>
      </w:r>
    </w:p>
  </w:footnote>
  <w:footnote w:type="continuationSeparator" w:id="0">
    <w:p w:rsidR="00AF1670" w:rsidRDefault="00AF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F80"/>
    <w:multiLevelType w:val="hybridMultilevel"/>
    <w:tmpl w:val="5F9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7487A"/>
    <w:multiLevelType w:val="hybridMultilevel"/>
    <w:tmpl w:val="5B38CEF4"/>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C86F9B"/>
    <w:multiLevelType w:val="hybridMultilevel"/>
    <w:tmpl w:val="2A7ADC62"/>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77137"/>
    <w:multiLevelType w:val="hybridMultilevel"/>
    <w:tmpl w:val="F0A6AEFA"/>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CDF7B4A"/>
    <w:multiLevelType w:val="hybridMultilevel"/>
    <w:tmpl w:val="72CEA65A"/>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D0F07"/>
    <w:multiLevelType w:val="hybridMultilevel"/>
    <w:tmpl w:val="112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733BE"/>
    <w:multiLevelType w:val="hybridMultilevel"/>
    <w:tmpl w:val="886AEFF4"/>
    <w:lvl w:ilvl="0" w:tplc="2AD0E226">
      <w:numFmt w:val="bullet"/>
      <w:lvlText w:val=""/>
      <w:lvlJc w:val="left"/>
      <w:pPr>
        <w:ind w:left="360" w:hanging="360"/>
      </w:pPr>
      <w:rPr>
        <w:rFonts w:ascii="Symbol" w:eastAsia="Times New Roman" w:hAnsi="Symbol" w:cs="Vrind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5AA405AE"/>
    <w:multiLevelType w:val="hybridMultilevel"/>
    <w:tmpl w:val="3E26877C"/>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36817"/>
    <w:multiLevelType w:val="hybridMultilevel"/>
    <w:tmpl w:val="D324B874"/>
    <w:lvl w:ilvl="0" w:tplc="CD4C85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B2C9D"/>
    <w:multiLevelType w:val="hybridMultilevel"/>
    <w:tmpl w:val="55E6D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3"/>
    <w:rsid w:val="000125CA"/>
    <w:rsid w:val="00012F59"/>
    <w:rsid w:val="0001452E"/>
    <w:rsid w:val="000225A3"/>
    <w:rsid w:val="0002643D"/>
    <w:rsid w:val="00046BFF"/>
    <w:rsid w:val="0005122E"/>
    <w:rsid w:val="00067F66"/>
    <w:rsid w:val="000764E3"/>
    <w:rsid w:val="000858C6"/>
    <w:rsid w:val="0009160B"/>
    <w:rsid w:val="00091AE4"/>
    <w:rsid w:val="000A0433"/>
    <w:rsid w:val="000B32DD"/>
    <w:rsid w:val="000C663D"/>
    <w:rsid w:val="000C7A9D"/>
    <w:rsid w:val="000D2AEA"/>
    <w:rsid w:val="000E4F77"/>
    <w:rsid w:val="000E7738"/>
    <w:rsid w:val="000F6B2C"/>
    <w:rsid w:val="000F6B2E"/>
    <w:rsid w:val="00111673"/>
    <w:rsid w:val="00112A1B"/>
    <w:rsid w:val="00113050"/>
    <w:rsid w:val="00127634"/>
    <w:rsid w:val="00132126"/>
    <w:rsid w:val="001363EB"/>
    <w:rsid w:val="001373C3"/>
    <w:rsid w:val="00137644"/>
    <w:rsid w:val="001503A0"/>
    <w:rsid w:val="0015067A"/>
    <w:rsid w:val="00156276"/>
    <w:rsid w:val="00157AAF"/>
    <w:rsid w:val="0016127A"/>
    <w:rsid w:val="001635B6"/>
    <w:rsid w:val="001774DB"/>
    <w:rsid w:val="0018092B"/>
    <w:rsid w:val="00186106"/>
    <w:rsid w:val="00186313"/>
    <w:rsid w:val="0018680D"/>
    <w:rsid w:val="001879F2"/>
    <w:rsid w:val="00193447"/>
    <w:rsid w:val="0019755D"/>
    <w:rsid w:val="001A7986"/>
    <w:rsid w:val="001B0358"/>
    <w:rsid w:val="001B622C"/>
    <w:rsid w:val="001B6BF1"/>
    <w:rsid w:val="001B6DE7"/>
    <w:rsid w:val="001D5A9B"/>
    <w:rsid w:val="001D7F8B"/>
    <w:rsid w:val="001E2BED"/>
    <w:rsid w:val="001E5F4E"/>
    <w:rsid w:val="00204659"/>
    <w:rsid w:val="0021115C"/>
    <w:rsid w:val="00211E3E"/>
    <w:rsid w:val="00212E7A"/>
    <w:rsid w:val="002167E3"/>
    <w:rsid w:val="002219FF"/>
    <w:rsid w:val="00223A10"/>
    <w:rsid w:val="00227B15"/>
    <w:rsid w:val="00243734"/>
    <w:rsid w:val="0025076A"/>
    <w:rsid w:val="002609C8"/>
    <w:rsid w:val="0027207A"/>
    <w:rsid w:val="00274295"/>
    <w:rsid w:val="00277D09"/>
    <w:rsid w:val="0028000D"/>
    <w:rsid w:val="002873FD"/>
    <w:rsid w:val="00297192"/>
    <w:rsid w:val="002A7886"/>
    <w:rsid w:val="002B1B35"/>
    <w:rsid w:val="002B2AEC"/>
    <w:rsid w:val="002C5F37"/>
    <w:rsid w:val="002C60A7"/>
    <w:rsid w:val="002D063C"/>
    <w:rsid w:val="002D1A68"/>
    <w:rsid w:val="002D5930"/>
    <w:rsid w:val="002D6FC4"/>
    <w:rsid w:val="002E2BA9"/>
    <w:rsid w:val="002F4DEB"/>
    <w:rsid w:val="00303E1A"/>
    <w:rsid w:val="003068CF"/>
    <w:rsid w:val="00316AA2"/>
    <w:rsid w:val="0032289D"/>
    <w:rsid w:val="00326F06"/>
    <w:rsid w:val="00327BE9"/>
    <w:rsid w:val="0033273F"/>
    <w:rsid w:val="003411AE"/>
    <w:rsid w:val="00342150"/>
    <w:rsid w:val="00350194"/>
    <w:rsid w:val="0035295B"/>
    <w:rsid w:val="00360523"/>
    <w:rsid w:val="00374AF4"/>
    <w:rsid w:val="00376A74"/>
    <w:rsid w:val="00385760"/>
    <w:rsid w:val="00386EE9"/>
    <w:rsid w:val="003968C9"/>
    <w:rsid w:val="003B0D5E"/>
    <w:rsid w:val="003B21E3"/>
    <w:rsid w:val="003B671C"/>
    <w:rsid w:val="003C2F3C"/>
    <w:rsid w:val="003F4D8A"/>
    <w:rsid w:val="003F5C76"/>
    <w:rsid w:val="00400F7A"/>
    <w:rsid w:val="004077FD"/>
    <w:rsid w:val="00410481"/>
    <w:rsid w:val="00423F07"/>
    <w:rsid w:val="0043566C"/>
    <w:rsid w:val="00445403"/>
    <w:rsid w:val="00446ADC"/>
    <w:rsid w:val="00452B83"/>
    <w:rsid w:val="00453D9E"/>
    <w:rsid w:val="00462711"/>
    <w:rsid w:val="00465E51"/>
    <w:rsid w:val="004714E4"/>
    <w:rsid w:val="00474268"/>
    <w:rsid w:val="00482BBD"/>
    <w:rsid w:val="00487626"/>
    <w:rsid w:val="00494DD1"/>
    <w:rsid w:val="00496ECE"/>
    <w:rsid w:val="004A2416"/>
    <w:rsid w:val="004A2679"/>
    <w:rsid w:val="004A4B76"/>
    <w:rsid w:val="004A7007"/>
    <w:rsid w:val="004B0666"/>
    <w:rsid w:val="004B3AF9"/>
    <w:rsid w:val="004C637C"/>
    <w:rsid w:val="004C6A59"/>
    <w:rsid w:val="004C6B56"/>
    <w:rsid w:val="004D26BD"/>
    <w:rsid w:val="004D332F"/>
    <w:rsid w:val="004D4C0B"/>
    <w:rsid w:val="004E11D4"/>
    <w:rsid w:val="004E4E14"/>
    <w:rsid w:val="004F27AE"/>
    <w:rsid w:val="004F75B3"/>
    <w:rsid w:val="00502A9C"/>
    <w:rsid w:val="00510E60"/>
    <w:rsid w:val="005315F7"/>
    <w:rsid w:val="005341BF"/>
    <w:rsid w:val="00543571"/>
    <w:rsid w:val="00545158"/>
    <w:rsid w:val="00552FF8"/>
    <w:rsid w:val="00554B70"/>
    <w:rsid w:val="0056663C"/>
    <w:rsid w:val="00567740"/>
    <w:rsid w:val="00573ED1"/>
    <w:rsid w:val="00582E71"/>
    <w:rsid w:val="00584CFB"/>
    <w:rsid w:val="00585401"/>
    <w:rsid w:val="005968E2"/>
    <w:rsid w:val="005A37C8"/>
    <w:rsid w:val="005A579C"/>
    <w:rsid w:val="005B1B2B"/>
    <w:rsid w:val="005B7E4C"/>
    <w:rsid w:val="005C224A"/>
    <w:rsid w:val="005C6AC3"/>
    <w:rsid w:val="005C6C39"/>
    <w:rsid w:val="005C6C86"/>
    <w:rsid w:val="005D21B5"/>
    <w:rsid w:val="005E1F5C"/>
    <w:rsid w:val="005E2094"/>
    <w:rsid w:val="005E50BB"/>
    <w:rsid w:val="005E6037"/>
    <w:rsid w:val="005E7E32"/>
    <w:rsid w:val="005F6A0D"/>
    <w:rsid w:val="006053E7"/>
    <w:rsid w:val="006168D8"/>
    <w:rsid w:val="0061798B"/>
    <w:rsid w:val="0062280A"/>
    <w:rsid w:val="00625A57"/>
    <w:rsid w:val="00630610"/>
    <w:rsid w:val="0063139C"/>
    <w:rsid w:val="00633FE0"/>
    <w:rsid w:val="006373B5"/>
    <w:rsid w:val="0064360D"/>
    <w:rsid w:val="0066145F"/>
    <w:rsid w:val="0066147F"/>
    <w:rsid w:val="00663107"/>
    <w:rsid w:val="00680F1B"/>
    <w:rsid w:val="006833F3"/>
    <w:rsid w:val="006928D1"/>
    <w:rsid w:val="006A2D42"/>
    <w:rsid w:val="006A4A97"/>
    <w:rsid w:val="006B070B"/>
    <w:rsid w:val="006C11BB"/>
    <w:rsid w:val="006D3E89"/>
    <w:rsid w:val="006D47E9"/>
    <w:rsid w:val="006D58CD"/>
    <w:rsid w:val="006D7F7E"/>
    <w:rsid w:val="006E2EC3"/>
    <w:rsid w:val="006E7BCC"/>
    <w:rsid w:val="006F1DE8"/>
    <w:rsid w:val="006F7DDF"/>
    <w:rsid w:val="00710F7D"/>
    <w:rsid w:val="00713B60"/>
    <w:rsid w:val="00722B8D"/>
    <w:rsid w:val="00722E35"/>
    <w:rsid w:val="00723D16"/>
    <w:rsid w:val="00732418"/>
    <w:rsid w:val="00733F35"/>
    <w:rsid w:val="007378E7"/>
    <w:rsid w:val="00737A9F"/>
    <w:rsid w:val="00742CE7"/>
    <w:rsid w:val="007436E1"/>
    <w:rsid w:val="0074381E"/>
    <w:rsid w:val="007456D5"/>
    <w:rsid w:val="00754D3E"/>
    <w:rsid w:val="007556A5"/>
    <w:rsid w:val="007577EB"/>
    <w:rsid w:val="00757CAB"/>
    <w:rsid w:val="00761141"/>
    <w:rsid w:val="00762E92"/>
    <w:rsid w:val="007632A0"/>
    <w:rsid w:val="00764BDC"/>
    <w:rsid w:val="0076630C"/>
    <w:rsid w:val="00771312"/>
    <w:rsid w:val="007725CE"/>
    <w:rsid w:val="0077797B"/>
    <w:rsid w:val="00782E32"/>
    <w:rsid w:val="00786A5A"/>
    <w:rsid w:val="007A7B35"/>
    <w:rsid w:val="007B1F69"/>
    <w:rsid w:val="007B2B7C"/>
    <w:rsid w:val="007B700B"/>
    <w:rsid w:val="007C0A97"/>
    <w:rsid w:val="007D0416"/>
    <w:rsid w:val="007D5085"/>
    <w:rsid w:val="007D680F"/>
    <w:rsid w:val="007E24D5"/>
    <w:rsid w:val="007E7A84"/>
    <w:rsid w:val="007F27CE"/>
    <w:rsid w:val="007F452C"/>
    <w:rsid w:val="007F54B7"/>
    <w:rsid w:val="008027D1"/>
    <w:rsid w:val="00803284"/>
    <w:rsid w:val="00810217"/>
    <w:rsid w:val="0081459A"/>
    <w:rsid w:val="008154D8"/>
    <w:rsid w:val="0081679B"/>
    <w:rsid w:val="008340DE"/>
    <w:rsid w:val="008352E9"/>
    <w:rsid w:val="008407FB"/>
    <w:rsid w:val="0084569D"/>
    <w:rsid w:val="00860270"/>
    <w:rsid w:val="00871FE8"/>
    <w:rsid w:val="0087226C"/>
    <w:rsid w:val="00880781"/>
    <w:rsid w:val="00880C8C"/>
    <w:rsid w:val="00885966"/>
    <w:rsid w:val="008A2C8D"/>
    <w:rsid w:val="008A432B"/>
    <w:rsid w:val="008A624F"/>
    <w:rsid w:val="008A7D0A"/>
    <w:rsid w:val="008B11B4"/>
    <w:rsid w:val="008B7062"/>
    <w:rsid w:val="008C281C"/>
    <w:rsid w:val="008D3855"/>
    <w:rsid w:val="008D7793"/>
    <w:rsid w:val="008E2E1A"/>
    <w:rsid w:val="00901F42"/>
    <w:rsid w:val="00907BF6"/>
    <w:rsid w:val="0091178F"/>
    <w:rsid w:val="00922C06"/>
    <w:rsid w:val="00940205"/>
    <w:rsid w:val="00944A8E"/>
    <w:rsid w:val="009505A5"/>
    <w:rsid w:val="0097659C"/>
    <w:rsid w:val="00986813"/>
    <w:rsid w:val="00991003"/>
    <w:rsid w:val="00991EFF"/>
    <w:rsid w:val="009A0395"/>
    <w:rsid w:val="009A2571"/>
    <w:rsid w:val="009A3798"/>
    <w:rsid w:val="009A3B77"/>
    <w:rsid w:val="009B4ADC"/>
    <w:rsid w:val="009C31F6"/>
    <w:rsid w:val="009D438A"/>
    <w:rsid w:val="009E23F7"/>
    <w:rsid w:val="009E3E1D"/>
    <w:rsid w:val="009E603A"/>
    <w:rsid w:val="009E6349"/>
    <w:rsid w:val="009E6AE7"/>
    <w:rsid w:val="009F2B68"/>
    <w:rsid w:val="00A02E0D"/>
    <w:rsid w:val="00A26368"/>
    <w:rsid w:val="00A30EE8"/>
    <w:rsid w:val="00A3325B"/>
    <w:rsid w:val="00A4021B"/>
    <w:rsid w:val="00A44B8E"/>
    <w:rsid w:val="00A50502"/>
    <w:rsid w:val="00A50E5D"/>
    <w:rsid w:val="00A56028"/>
    <w:rsid w:val="00A642F0"/>
    <w:rsid w:val="00A672A9"/>
    <w:rsid w:val="00A83232"/>
    <w:rsid w:val="00A901B1"/>
    <w:rsid w:val="00AB33A1"/>
    <w:rsid w:val="00AC34E0"/>
    <w:rsid w:val="00AC406B"/>
    <w:rsid w:val="00AC788F"/>
    <w:rsid w:val="00AD237E"/>
    <w:rsid w:val="00AD7803"/>
    <w:rsid w:val="00AE0E35"/>
    <w:rsid w:val="00AE6B2C"/>
    <w:rsid w:val="00AF1670"/>
    <w:rsid w:val="00B12FD5"/>
    <w:rsid w:val="00B254D2"/>
    <w:rsid w:val="00B33A13"/>
    <w:rsid w:val="00B356FC"/>
    <w:rsid w:val="00B4069F"/>
    <w:rsid w:val="00B4310E"/>
    <w:rsid w:val="00B47A64"/>
    <w:rsid w:val="00B5311B"/>
    <w:rsid w:val="00B55A9B"/>
    <w:rsid w:val="00B60F86"/>
    <w:rsid w:val="00B664D4"/>
    <w:rsid w:val="00B672C1"/>
    <w:rsid w:val="00B67B3F"/>
    <w:rsid w:val="00B8121B"/>
    <w:rsid w:val="00B83195"/>
    <w:rsid w:val="00BA0401"/>
    <w:rsid w:val="00BA098E"/>
    <w:rsid w:val="00BA3AEE"/>
    <w:rsid w:val="00BB0DDC"/>
    <w:rsid w:val="00BB34CE"/>
    <w:rsid w:val="00BB7217"/>
    <w:rsid w:val="00BC325E"/>
    <w:rsid w:val="00BC5589"/>
    <w:rsid w:val="00BD4768"/>
    <w:rsid w:val="00BE21A7"/>
    <w:rsid w:val="00BE34AD"/>
    <w:rsid w:val="00BE74E6"/>
    <w:rsid w:val="00BE7D58"/>
    <w:rsid w:val="00BF0EEB"/>
    <w:rsid w:val="00C039F1"/>
    <w:rsid w:val="00C11FEC"/>
    <w:rsid w:val="00C133D1"/>
    <w:rsid w:val="00C15FF4"/>
    <w:rsid w:val="00C207ED"/>
    <w:rsid w:val="00C20E9D"/>
    <w:rsid w:val="00C21D64"/>
    <w:rsid w:val="00C22F86"/>
    <w:rsid w:val="00C23349"/>
    <w:rsid w:val="00C4381B"/>
    <w:rsid w:val="00C45B5A"/>
    <w:rsid w:val="00C45BB0"/>
    <w:rsid w:val="00C463A9"/>
    <w:rsid w:val="00C47977"/>
    <w:rsid w:val="00C507BD"/>
    <w:rsid w:val="00C53A66"/>
    <w:rsid w:val="00C564EF"/>
    <w:rsid w:val="00C57040"/>
    <w:rsid w:val="00C84F97"/>
    <w:rsid w:val="00C912A3"/>
    <w:rsid w:val="00C92509"/>
    <w:rsid w:val="00CA0D72"/>
    <w:rsid w:val="00CA6C46"/>
    <w:rsid w:val="00CB42AC"/>
    <w:rsid w:val="00CB5E34"/>
    <w:rsid w:val="00CE0464"/>
    <w:rsid w:val="00CE357F"/>
    <w:rsid w:val="00CE432D"/>
    <w:rsid w:val="00CE5131"/>
    <w:rsid w:val="00CE7568"/>
    <w:rsid w:val="00CF13AE"/>
    <w:rsid w:val="00CF4FC6"/>
    <w:rsid w:val="00D03172"/>
    <w:rsid w:val="00D03D4B"/>
    <w:rsid w:val="00D047C2"/>
    <w:rsid w:val="00D3383D"/>
    <w:rsid w:val="00D439AC"/>
    <w:rsid w:val="00D46C6D"/>
    <w:rsid w:val="00D5006D"/>
    <w:rsid w:val="00D7421C"/>
    <w:rsid w:val="00D81188"/>
    <w:rsid w:val="00D87A5B"/>
    <w:rsid w:val="00D91D27"/>
    <w:rsid w:val="00D9260F"/>
    <w:rsid w:val="00DA2DF4"/>
    <w:rsid w:val="00DA4944"/>
    <w:rsid w:val="00DA5EA7"/>
    <w:rsid w:val="00DB3A7B"/>
    <w:rsid w:val="00DB71A2"/>
    <w:rsid w:val="00DC0856"/>
    <w:rsid w:val="00DD02D1"/>
    <w:rsid w:val="00DD0463"/>
    <w:rsid w:val="00DD206E"/>
    <w:rsid w:val="00DD5235"/>
    <w:rsid w:val="00DE2EB4"/>
    <w:rsid w:val="00DF30EE"/>
    <w:rsid w:val="00DF643E"/>
    <w:rsid w:val="00DF6C6A"/>
    <w:rsid w:val="00E07F9B"/>
    <w:rsid w:val="00E22A9A"/>
    <w:rsid w:val="00E24034"/>
    <w:rsid w:val="00E24E39"/>
    <w:rsid w:val="00E30952"/>
    <w:rsid w:val="00E3305F"/>
    <w:rsid w:val="00E400BF"/>
    <w:rsid w:val="00E4264A"/>
    <w:rsid w:val="00E428DA"/>
    <w:rsid w:val="00E56EE7"/>
    <w:rsid w:val="00E73409"/>
    <w:rsid w:val="00E9176D"/>
    <w:rsid w:val="00E95414"/>
    <w:rsid w:val="00E95A27"/>
    <w:rsid w:val="00E95A87"/>
    <w:rsid w:val="00EB2946"/>
    <w:rsid w:val="00EB60D1"/>
    <w:rsid w:val="00EC008B"/>
    <w:rsid w:val="00EC7A52"/>
    <w:rsid w:val="00ED3D51"/>
    <w:rsid w:val="00ED41AB"/>
    <w:rsid w:val="00ED5F10"/>
    <w:rsid w:val="00ED7B0B"/>
    <w:rsid w:val="00EE5031"/>
    <w:rsid w:val="00EE6FFE"/>
    <w:rsid w:val="00EF4EE8"/>
    <w:rsid w:val="00F124E1"/>
    <w:rsid w:val="00F16E4A"/>
    <w:rsid w:val="00F17C4E"/>
    <w:rsid w:val="00F22F12"/>
    <w:rsid w:val="00F32E28"/>
    <w:rsid w:val="00F35C9A"/>
    <w:rsid w:val="00F40519"/>
    <w:rsid w:val="00F43B81"/>
    <w:rsid w:val="00F44BA9"/>
    <w:rsid w:val="00F574B7"/>
    <w:rsid w:val="00F62C62"/>
    <w:rsid w:val="00F62D38"/>
    <w:rsid w:val="00F66792"/>
    <w:rsid w:val="00F70B5E"/>
    <w:rsid w:val="00F71357"/>
    <w:rsid w:val="00F73626"/>
    <w:rsid w:val="00F77B83"/>
    <w:rsid w:val="00F8056B"/>
    <w:rsid w:val="00F82F38"/>
    <w:rsid w:val="00F85E79"/>
    <w:rsid w:val="00F91DE3"/>
    <w:rsid w:val="00FA0635"/>
    <w:rsid w:val="00FA42BA"/>
    <w:rsid w:val="00FA6E49"/>
    <w:rsid w:val="00FC118E"/>
    <w:rsid w:val="00FC172E"/>
    <w:rsid w:val="00FC40E6"/>
    <w:rsid w:val="00FC43ED"/>
    <w:rsid w:val="00FC577A"/>
    <w:rsid w:val="00FD27B3"/>
    <w:rsid w:val="00FD5262"/>
    <w:rsid w:val="00FE1B18"/>
    <w:rsid w:val="00FE50B0"/>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989">
      <w:bodyDiv w:val="1"/>
      <w:marLeft w:val="0"/>
      <w:marRight w:val="0"/>
      <w:marTop w:val="0"/>
      <w:marBottom w:val="0"/>
      <w:divBdr>
        <w:top w:val="none" w:sz="0" w:space="0" w:color="auto"/>
        <w:left w:val="none" w:sz="0" w:space="0" w:color="auto"/>
        <w:bottom w:val="none" w:sz="0" w:space="0" w:color="auto"/>
        <w:right w:val="none" w:sz="0" w:space="0" w:color="auto"/>
      </w:divBdr>
    </w:div>
    <w:div w:id="1206986659">
      <w:bodyDiv w:val="1"/>
      <w:marLeft w:val="0"/>
      <w:marRight w:val="0"/>
      <w:marTop w:val="0"/>
      <w:marBottom w:val="0"/>
      <w:divBdr>
        <w:top w:val="none" w:sz="0" w:space="0" w:color="auto"/>
        <w:left w:val="none" w:sz="0" w:space="0" w:color="auto"/>
        <w:bottom w:val="none" w:sz="0" w:space="0" w:color="auto"/>
        <w:right w:val="none" w:sz="0" w:space="0" w:color="auto"/>
      </w:divBdr>
    </w:div>
    <w:div w:id="1246261179">
      <w:marLeft w:val="0"/>
      <w:marRight w:val="0"/>
      <w:marTop w:val="0"/>
      <w:marBottom w:val="0"/>
      <w:divBdr>
        <w:top w:val="none" w:sz="0" w:space="0" w:color="auto"/>
        <w:left w:val="none" w:sz="0" w:space="0" w:color="auto"/>
        <w:bottom w:val="none" w:sz="0" w:space="0" w:color="auto"/>
        <w:right w:val="none" w:sz="0" w:space="0" w:color="auto"/>
      </w:divBdr>
    </w:div>
    <w:div w:id="1246261180">
      <w:marLeft w:val="0"/>
      <w:marRight w:val="0"/>
      <w:marTop w:val="0"/>
      <w:marBottom w:val="0"/>
      <w:divBdr>
        <w:top w:val="none" w:sz="0" w:space="0" w:color="auto"/>
        <w:left w:val="none" w:sz="0" w:space="0" w:color="auto"/>
        <w:bottom w:val="none" w:sz="0" w:space="0" w:color="auto"/>
        <w:right w:val="none" w:sz="0" w:space="0" w:color="auto"/>
      </w:divBdr>
    </w:div>
    <w:div w:id="1246261181">
      <w:marLeft w:val="0"/>
      <w:marRight w:val="0"/>
      <w:marTop w:val="0"/>
      <w:marBottom w:val="0"/>
      <w:divBdr>
        <w:top w:val="none" w:sz="0" w:space="0" w:color="auto"/>
        <w:left w:val="none" w:sz="0" w:space="0" w:color="auto"/>
        <w:bottom w:val="none" w:sz="0" w:space="0" w:color="auto"/>
        <w:right w:val="none" w:sz="0" w:space="0" w:color="auto"/>
      </w:divBdr>
    </w:div>
    <w:div w:id="1246261182">
      <w:marLeft w:val="0"/>
      <w:marRight w:val="0"/>
      <w:marTop w:val="0"/>
      <w:marBottom w:val="0"/>
      <w:divBdr>
        <w:top w:val="none" w:sz="0" w:space="0" w:color="auto"/>
        <w:left w:val="none" w:sz="0" w:space="0" w:color="auto"/>
        <w:bottom w:val="none" w:sz="0" w:space="0" w:color="auto"/>
        <w:right w:val="none" w:sz="0" w:space="0" w:color="auto"/>
      </w:divBdr>
    </w:div>
    <w:div w:id="1246261183">
      <w:marLeft w:val="0"/>
      <w:marRight w:val="0"/>
      <w:marTop w:val="0"/>
      <w:marBottom w:val="0"/>
      <w:divBdr>
        <w:top w:val="none" w:sz="0" w:space="0" w:color="auto"/>
        <w:left w:val="none" w:sz="0" w:space="0" w:color="auto"/>
        <w:bottom w:val="none" w:sz="0" w:space="0" w:color="auto"/>
        <w:right w:val="none" w:sz="0" w:space="0" w:color="auto"/>
      </w:divBdr>
    </w:div>
    <w:div w:id="1246261184">
      <w:marLeft w:val="0"/>
      <w:marRight w:val="0"/>
      <w:marTop w:val="0"/>
      <w:marBottom w:val="0"/>
      <w:divBdr>
        <w:top w:val="none" w:sz="0" w:space="0" w:color="auto"/>
        <w:left w:val="none" w:sz="0" w:space="0" w:color="auto"/>
        <w:bottom w:val="none" w:sz="0" w:space="0" w:color="auto"/>
        <w:right w:val="none" w:sz="0" w:space="0" w:color="auto"/>
      </w:divBdr>
    </w:div>
    <w:div w:id="1246261185">
      <w:marLeft w:val="0"/>
      <w:marRight w:val="0"/>
      <w:marTop w:val="0"/>
      <w:marBottom w:val="0"/>
      <w:divBdr>
        <w:top w:val="none" w:sz="0" w:space="0" w:color="auto"/>
        <w:left w:val="none" w:sz="0" w:space="0" w:color="auto"/>
        <w:bottom w:val="none" w:sz="0" w:space="0" w:color="auto"/>
        <w:right w:val="none" w:sz="0" w:space="0" w:color="auto"/>
      </w:divBdr>
    </w:div>
    <w:div w:id="1246261186">
      <w:marLeft w:val="0"/>
      <w:marRight w:val="0"/>
      <w:marTop w:val="0"/>
      <w:marBottom w:val="0"/>
      <w:divBdr>
        <w:top w:val="none" w:sz="0" w:space="0" w:color="auto"/>
        <w:left w:val="none" w:sz="0" w:space="0" w:color="auto"/>
        <w:bottom w:val="none" w:sz="0" w:space="0" w:color="auto"/>
        <w:right w:val="none" w:sz="0" w:space="0" w:color="auto"/>
      </w:divBdr>
    </w:div>
    <w:div w:id="1246261187">
      <w:marLeft w:val="0"/>
      <w:marRight w:val="0"/>
      <w:marTop w:val="0"/>
      <w:marBottom w:val="0"/>
      <w:divBdr>
        <w:top w:val="none" w:sz="0" w:space="0" w:color="auto"/>
        <w:left w:val="none" w:sz="0" w:space="0" w:color="auto"/>
        <w:bottom w:val="none" w:sz="0" w:space="0" w:color="auto"/>
        <w:right w:val="none" w:sz="0" w:space="0" w:color="auto"/>
      </w:divBdr>
    </w:div>
    <w:div w:id="1246261188">
      <w:marLeft w:val="0"/>
      <w:marRight w:val="0"/>
      <w:marTop w:val="0"/>
      <w:marBottom w:val="0"/>
      <w:divBdr>
        <w:top w:val="none" w:sz="0" w:space="0" w:color="auto"/>
        <w:left w:val="none" w:sz="0" w:space="0" w:color="auto"/>
        <w:bottom w:val="none" w:sz="0" w:space="0" w:color="auto"/>
        <w:right w:val="none" w:sz="0" w:space="0" w:color="auto"/>
      </w:divBdr>
    </w:div>
    <w:div w:id="1246261189">
      <w:marLeft w:val="0"/>
      <w:marRight w:val="0"/>
      <w:marTop w:val="0"/>
      <w:marBottom w:val="0"/>
      <w:divBdr>
        <w:top w:val="none" w:sz="0" w:space="0" w:color="auto"/>
        <w:left w:val="none" w:sz="0" w:space="0" w:color="auto"/>
        <w:bottom w:val="none" w:sz="0" w:space="0" w:color="auto"/>
        <w:right w:val="none" w:sz="0" w:space="0" w:color="auto"/>
      </w:divBdr>
    </w:div>
    <w:div w:id="1246261190">
      <w:marLeft w:val="0"/>
      <w:marRight w:val="0"/>
      <w:marTop w:val="0"/>
      <w:marBottom w:val="0"/>
      <w:divBdr>
        <w:top w:val="none" w:sz="0" w:space="0" w:color="auto"/>
        <w:left w:val="none" w:sz="0" w:space="0" w:color="auto"/>
        <w:bottom w:val="none" w:sz="0" w:space="0" w:color="auto"/>
        <w:right w:val="none" w:sz="0" w:space="0" w:color="auto"/>
      </w:divBdr>
    </w:div>
    <w:div w:id="1246261191">
      <w:marLeft w:val="0"/>
      <w:marRight w:val="0"/>
      <w:marTop w:val="0"/>
      <w:marBottom w:val="0"/>
      <w:divBdr>
        <w:top w:val="none" w:sz="0" w:space="0" w:color="auto"/>
        <w:left w:val="none" w:sz="0" w:space="0" w:color="auto"/>
        <w:bottom w:val="none" w:sz="0" w:space="0" w:color="auto"/>
        <w:right w:val="none" w:sz="0" w:space="0" w:color="auto"/>
      </w:divBdr>
    </w:div>
    <w:div w:id="1246261192">
      <w:marLeft w:val="0"/>
      <w:marRight w:val="0"/>
      <w:marTop w:val="0"/>
      <w:marBottom w:val="0"/>
      <w:divBdr>
        <w:top w:val="none" w:sz="0" w:space="0" w:color="auto"/>
        <w:left w:val="none" w:sz="0" w:space="0" w:color="auto"/>
        <w:bottom w:val="none" w:sz="0" w:space="0" w:color="auto"/>
        <w:right w:val="none" w:sz="0" w:space="0" w:color="auto"/>
      </w:divBdr>
    </w:div>
    <w:div w:id="1246261193">
      <w:marLeft w:val="0"/>
      <w:marRight w:val="0"/>
      <w:marTop w:val="0"/>
      <w:marBottom w:val="0"/>
      <w:divBdr>
        <w:top w:val="none" w:sz="0" w:space="0" w:color="auto"/>
        <w:left w:val="none" w:sz="0" w:space="0" w:color="auto"/>
        <w:bottom w:val="none" w:sz="0" w:space="0" w:color="auto"/>
        <w:right w:val="none" w:sz="0" w:space="0" w:color="auto"/>
      </w:divBdr>
    </w:div>
    <w:div w:id="1246261194">
      <w:marLeft w:val="0"/>
      <w:marRight w:val="0"/>
      <w:marTop w:val="0"/>
      <w:marBottom w:val="0"/>
      <w:divBdr>
        <w:top w:val="none" w:sz="0" w:space="0" w:color="auto"/>
        <w:left w:val="none" w:sz="0" w:space="0" w:color="auto"/>
        <w:bottom w:val="none" w:sz="0" w:space="0" w:color="auto"/>
        <w:right w:val="none" w:sz="0" w:space="0" w:color="auto"/>
      </w:divBdr>
    </w:div>
    <w:div w:id="1246261196">
      <w:marLeft w:val="0"/>
      <w:marRight w:val="0"/>
      <w:marTop w:val="0"/>
      <w:marBottom w:val="0"/>
      <w:divBdr>
        <w:top w:val="none" w:sz="0" w:space="0" w:color="auto"/>
        <w:left w:val="none" w:sz="0" w:space="0" w:color="auto"/>
        <w:bottom w:val="none" w:sz="0" w:space="0" w:color="auto"/>
        <w:right w:val="none" w:sz="0" w:space="0" w:color="auto"/>
      </w:divBdr>
    </w:div>
    <w:div w:id="1246261197">
      <w:marLeft w:val="0"/>
      <w:marRight w:val="0"/>
      <w:marTop w:val="0"/>
      <w:marBottom w:val="0"/>
      <w:divBdr>
        <w:top w:val="none" w:sz="0" w:space="0" w:color="auto"/>
        <w:left w:val="none" w:sz="0" w:space="0" w:color="auto"/>
        <w:bottom w:val="none" w:sz="0" w:space="0" w:color="auto"/>
        <w:right w:val="none" w:sz="0" w:space="0" w:color="auto"/>
      </w:divBdr>
      <w:divsChild>
        <w:div w:id="124626119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Committee on Applied Statisticians</vt:lpstr>
      <vt:lpstr>Minutes Committee on Applied Statisticians</vt:lpstr>
      <vt:lpstr>Thursday December 18, 2014</vt:lpstr>
      <vt:lpstr/>
      <vt:lpstr>Minutes: Amarjot</vt:lpstr>
      <vt:lpstr>Present: Amarjot, Mark, Erin, Richard, Marlene, Emily, Holly, Chuck, Davis</vt:lpstr>
      <vt:lpstr>Regret: John, Shari, Emily</vt:lpstr>
      <vt:lpstr>Amarjot reviewed agenda and welcomed new members, Chuck Kincaid and Davis Gates.</vt:lpstr>
      <vt:lpstr/>
    </vt:vector>
  </TitlesOfParts>
  <Company>GlaxoSmithKline</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Applied Statisticians</dc:title>
  <dc:creator>Jennifer Gauvin</dc:creator>
  <cp:lastModifiedBy>AKaur</cp:lastModifiedBy>
  <cp:revision>2</cp:revision>
  <cp:lastPrinted>2014-12-17T15:39:00Z</cp:lastPrinted>
  <dcterms:created xsi:type="dcterms:W3CDTF">2014-12-31T07:35:00Z</dcterms:created>
  <dcterms:modified xsi:type="dcterms:W3CDTF">2014-12-31T07:35:00Z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188045678</vt:i4>
  </property>
  <property fmtid="{D5CDD505-2E9C-101B-9397-08002B2CF9AE}" pid="3" name="_NewReviewCycle">
    <vt:lpwstr/>
  </property>
  <property fmtid="{D5CDD505-2E9C-101B-9397-08002B2CF9AE}" pid="4" name="_EmailSubject">
    <vt:lpwstr>December 18, 2014 CAS Teleconference</vt:lpwstr>
  </property>
  <property fmtid="{D5CDD505-2E9C-101B-9397-08002B2CF9AE}" pid="5" name="_AuthorEmail">
    <vt:lpwstr>amarjot_kaur@merck.com</vt:lpwstr>
  </property>
  <property fmtid="{D5CDD505-2E9C-101B-9397-08002B2CF9AE}" pid="6" name="_AuthorEmailDisplayName">
    <vt:lpwstr>Kaur, Amarjot</vt:lpwstr>
  </property>
  <property fmtid="{D5CDD505-2E9C-101B-9397-08002B2CF9AE}" pid="7" name="_PreviousAdHocReviewCycleID">
    <vt:i4>-1196605657</vt:i4>
  </property>
</Properties>
</file>